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0BF1D" w14:textId="3B1B6292" w:rsidR="00190B01" w:rsidRPr="00B24836" w:rsidRDefault="00ED207A" w:rsidP="007919C3">
      <w:pPr>
        <w:pStyle w:val="GCPL1"/>
      </w:pPr>
      <w:r>
        <w:t xml:space="preserve">Lesson 1: </w:t>
      </w:r>
      <w:r w:rsidR="0042660E">
        <w:t>Climate and the Earth Systems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89"/>
        <w:gridCol w:w="2281"/>
        <w:gridCol w:w="3629"/>
        <w:gridCol w:w="3058"/>
        <w:gridCol w:w="2126"/>
        <w:gridCol w:w="2091"/>
      </w:tblGrid>
      <w:tr w:rsidR="004D5A55" w:rsidRPr="004E4621" w14:paraId="525693E8" w14:textId="77777777" w:rsidTr="00843AE0">
        <w:trPr>
          <w:tblHeader/>
        </w:trPr>
        <w:tc>
          <w:tcPr>
            <w:tcW w:w="1789" w:type="dxa"/>
            <w:shd w:val="clear" w:color="auto" w:fill="339966" w:themeFill="accent1"/>
          </w:tcPr>
          <w:p w14:paraId="3540AF3A"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Knowledge Objective</w:t>
            </w:r>
          </w:p>
        </w:tc>
        <w:tc>
          <w:tcPr>
            <w:tcW w:w="2281" w:type="dxa"/>
            <w:shd w:val="clear" w:color="auto" w:fill="339966" w:themeFill="accent1"/>
          </w:tcPr>
          <w:p w14:paraId="0D8F08EF"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Key Questions and Ideas</w:t>
            </w:r>
          </w:p>
        </w:tc>
        <w:tc>
          <w:tcPr>
            <w:tcW w:w="3629" w:type="dxa"/>
            <w:shd w:val="clear" w:color="auto" w:fill="339966" w:themeFill="accent1"/>
          </w:tcPr>
          <w:p w14:paraId="43566987"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Teaching and Learning Activities</w:t>
            </w:r>
          </w:p>
        </w:tc>
        <w:tc>
          <w:tcPr>
            <w:tcW w:w="3058" w:type="dxa"/>
            <w:shd w:val="clear" w:color="auto" w:fill="339966" w:themeFill="accent1"/>
          </w:tcPr>
          <w:p w14:paraId="651B3C6D"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Key Facts</w:t>
            </w:r>
          </w:p>
        </w:tc>
        <w:tc>
          <w:tcPr>
            <w:tcW w:w="2126" w:type="dxa"/>
            <w:shd w:val="clear" w:color="auto" w:fill="339966" w:themeFill="accent1"/>
          </w:tcPr>
          <w:p w14:paraId="60EA2060"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Key Resources</w:t>
            </w:r>
          </w:p>
        </w:tc>
        <w:tc>
          <w:tcPr>
            <w:tcW w:w="2091" w:type="dxa"/>
            <w:shd w:val="clear" w:color="auto" w:fill="339966" w:themeFill="accent1"/>
          </w:tcPr>
          <w:p w14:paraId="10E8E99B" w14:textId="77777777" w:rsidR="004D5A55" w:rsidRPr="004E4621" w:rsidRDefault="004D5A55" w:rsidP="00A917E8">
            <w:pPr>
              <w:spacing w:before="0" w:line="264" w:lineRule="auto"/>
              <w:ind w:left="0"/>
              <w:rPr>
                <w:b/>
                <w:color w:val="FFFFFF" w:themeColor="background2"/>
                <w:sz w:val="16"/>
              </w:rPr>
            </w:pPr>
            <w:r w:rsidRPr="004E4621">
              <w:rPr>
                <w:b/>
                <w:color w:val="FFFFFF" w:themeColor="background2"/>
                <w:sz w:val="16"/>
              </w:rPr>
              <w:t>Assessment opportunities</w:t>
            </w:r>
          </w:p>
        </w:tc>
      </w:tr>
      <w:tr w:rsidR="00843AE0" w:rsidRPr="004E4621" w14:paraId="73CE981C" w14:textId="77777777" w:rsidTr="00843AE0">
        <w:tc>
          <w:tcPr>
            <w:tcW w:w="1789" w:type="dxa"/>
          </w:tcPr>
          <w:p w14:paraId="5E7518C0" w14:textId="77777777" w:rsidR="00843AE0" w:rsidRPr="004E4621" w:rsidRDefault="00843AE0" w:rsidP="00A917E8">
            <w:pPr>
              <w:spacing w:before="0" w:line="264" w:lineRule="auto"/>
              <w:ind w:left="0"/>
              <w:jc w:val="left"/>
              <w:rPr>
                <w:sz w:val="16"/>
              </w:rPr>
            </w:pPr>
            <w:r w:rsidRPr="004E4621">
              <w:rPr>
                <w:sz w:val="16"/>
              </w:rPr>
              <w:t>Climate is long-term average weather</w:t>
            </w:r>
          </w:p>
        </w:tc>
        <w:tc>
          <w:tcPr>
            <w:tcW w:w="2281" w:type="dxa"/>
          </w:tcPr>
          <w:p w14:paraId="4D43660D" w14:textId="77777777" w:rsidR="00843AE0" w:rsidRPr="004E4621" w:rsidRDefault="00843AE0" w:rsidP="00A917E8">
            <w:pPr>
              <w:pStyle w:val="ListParagraph"/>
              <w:numPr>
                <w:ilvl w:val="0"/>
                <w:numId w:val="10"/>
              </w:numPr>
              <w:spacing w:before="0" w:line="264" w:lineRule="auto"/>
              <w:ind w:left="265" w:hanging="283"/>
              <w:rPr>
                <w:sz w:val="16"/>
              </w:rPr>
            </w:pPr>
            <w:r w:rsidRPr="004E4621">
              <w:rPr>
                <w:sz w:val="16"/>
              </w:rPr>
              <w:t>Climate has changed significantly over Earth’s history</w:t>
            </w:r>
          </w:p>
          <w:p w14:paraId="2DAED492" w14:textId="77777777" w:rsidR="00843AE0" w:rsidRPr="004E4621" w:rsidRDefault="00843AE0" w:rsidP="00A917E8">
            <w:pPr>
              <w:pStyle w:val="ListParagraph"/>
              <w:numPr>
                <w:ilvl w:val="0"/>
                <w:numId w:val="10"/>
              </w:numPr>
              <w:spacing w:before="0" w:line="264" w:lineRule="auto"/>
              <w:ind w:left="265" w:hanging="283"/>
              <w:rPr>
                <w:sz w:val="16"/>
              </w:rPr>
            </w:pPr>
            <w:r w:rsidRPr="004E4621">
              <w:rPr>
                <w:sz w:val="16"/>
              </w:rPr>
              <w:t>How does weather relate to climate?</w:t>
            </w:r>
          </w:p>
        </w:tc>
        <w:tc>
          <w:tcPr>
            <w:tcW w:w="3629" w:type="dxa"/>
            <w:vMerge w:val="restart"/>
          </w:tcPr>
          <w:p w14:paraId="271DA255" w14:textId="77777777" w:rsidR="00843AE0" w:rsidRPr="004E4621" w:rsidRDefault="00843AE0" w:rsidP="00A917E8">
            <w:pPr>
              <w:spacing w:before="0" w:line="264" w:lineRule="auto"/>
              <w:ind w:left="0"/>
              <w:rPr>
                <w:b/>
                <w:sz w:val="16"/>
              </w:rPr>
            </w:pPr>
            <w:r w:rsidRPr="004E4621">
              <w:rPr>
                <w:b/>
                <w:sz w:val="16"/>
              </w:rPr>
              <w:t>Starter:</w:t>
            </w:r>
          </w:p>
          <w:p w14:paraId="34A262FC" w14:textId="30744B9A" w:rsidR="008523FD" w:rsidRDefault="008523FD" w:rsidP="00A917E8">
            <w:pPr>
              <w:spacing w:before="0" w:line="264" w:lineRule="auto"/>
              <w:ind w:left="0"/>
              <w:rPr>
                <w:sz w:val="16"/>
              </w:rPr>
            </w:pPr>
            <w:r>
              <w:rPr>
                <w:sz w:val="16"/>
              </w:rPr>
              <w:t xml:space="preserve">Climate as long-term weather.  Concept that the earth has existed in different climatic regimes, with impacts on temperature, level of ice, sea level and patterns of vegetation.  </w:t>
            </w:r>
          </w:p>
          <w:p w14:paraId="322EF031" w14:textId="77777777" w:rsidR="00843AE0" w:rsidRPr="004E4621" w:rsidRDefault="00843AE0" w:rsidP="00A917E8">
            <w:pPr>
              <w:spacing w:before="0" w:line="264" w:lineRule="auto"/>
              <w:ind w:left="0"/>
              <w:rPr>
                <w:b/>
                <w:sz w:val="16"/>
              </w:rPr>
            </w:pPr>
            <w:r w:rsidRPr="004E4621">
              <w:rPr>
                <w:b/>
                <w:sz w:val="16"/>
              </w:rPr>
              <w:t>Main Activity:</w:t>
            </w:r>
          </w:p>
          <w:p w14:paraId="79E1491C" w14:textId="7AC421A7" w:rsidR="008523FD" w:rsidRDefault="008523FD" w:rsidP="00A917E8">
            <w:pPr>
              <w:spacing w:before="0" w:line="264" w:lineRule="auto"/>
              <w:ind w:left="0"/>
              <w:rPr>
                <w:sz w:val="16"/>
              </w:rPr>
            </w:pPr>
            <w:r w:rsidRPr="004E4621">
              <w:rPr>
                <w:sz w:val="16"/>
              </w:rPr>
              <w:t xml:space="preserve">Students are shown a </w:t>
            </w:r>
            <w:r>
              <w:rPr>
                <w:sz w:val="16"/>
              </w:rPr>
              <w:t xml:space="preserve">chart with changes to the earth’s temperature over the history of the earth. </w:t>
            </w:r>
            <w:r w:rsidRPr="004E4621">
              <w:rPr>
                <w:sz w:val="16"/>
              </w:rPr>
              <w:t xml:space="preserve">  Explanation as to how variations in solar energy have driven long term historic climate change. </w:t>
            </w:r>
          </w:p>
          <w:p w14:paraId="0EA923CE" w14:textId="6E4787A4" w:rsidR="00843AE0" w:rsidRDefault="004E4621" w:rsidP="00A917E8">
            <w:pPr>
              <w:spacing w:before="0" w:line="264" w:lineRule="auto"/>
              <w:ind w:left="0"/>
              <w:rPr>
                <w:sz w:val="16"/>
              </w:rPr>
            </w:pPr>
            <w:r w:rsidRPr="004E4621">
              <w:rPr>
                <w:sz w:val="16"/>
              </w:rPr>
              <w:t>Establish the g</w:t>
            </w:r>
            <w:r w:rsidR="00843AE0" w:rsidRPr="004E4621">
              <w:rPr>
                <w:sz w:val="16"/>
              </w:rPr>
              <w:t>eneral l</w:t>
            </w:r>
            <w:r w:rsidR="00232F0D">
              <w:rPr>
                <w:sz w:val="16"/>
              </w:rPr>
              <w:t xml:space="preserve">ink between energy flows and climate. </w:t>
            </w:r>
          </w:p>
          <w:p w14:paraId="514BF34F" w14:textId="380699B9" w:rsidR="008523FD" w:rsidRPr="004E4621" w:rsidRDefault="008523FD" w:rsidP="00A917E8">
            <w:pPr>
              <w:spacing w:before="0" w:line="264" w:lineRule="auto"/>
              <w:ind w:left="0"/>
              <w:rPr>
                <w:sz w:val="16"/>
              </w:rPr>
            </w:pPr>
            <w:r>
              <w:rPr>
                <w:sz w:val="16"/>
              </w:rPr>
              <w:t xml:space="preserve">Discuss how energy is stored in three core earth systems (land, oceans and atmosphere) and takes multiple forms (kinetic, potential, heat, light, chemical).  Fill the gaps between the input and output energy stores. </w:t>
            </w:r>
          </w:p>
          <w:p w14:paraId="71D4815E" w14:textId="77777777" w:rsidR="00843AE0" w:rsidRPr="004E4621" w:rsidRDefault="00843AE0" w:rsidP="00A917E8">
            <w:pPr>
              <w:spacing w:before="0" w:line="264" w:lineRule="auto"/>
              <w:ind w:left="0"/>
              <w:rPr>
                <w:b/>
                <w:sz w:val="16"/>
              </w:rPr>
            </w:pPr>
            <w:r w:rsidRPr="004E4621">
              <w:rPr>
                <w:b/>
                <w:sz w:val="16"/>
              </w:rPr>
              <w:t>Plenary:</w:t>
            </w:r>
          </w:p>
          <w:p w14:paraId="0073E92A" w14:textId="77777777" w:rsidR="00843AE0" w:rsidRPr="004E4621" w:rsidRDefault="00843AE0" w:rsidP="00A917E8">
            <w:pPr>
              <w:spacing w:before="0" w:line="264" w:lineRule="auto"/>
              <w:ind w:left="0"/>
              <w:rPr>
                <w:sz w:val="16"/>
              </w:rPr>
            </w:pPr>
            <w:r w:rsidRPr="004E4621">
              <w:rPr>
                <w:sz w:val="16"/>
              </w:rPr>
              <w:t xml:space="preserve">Students are asked to discuss how a change in the capacity of any input, store or output may impact energy and therefore climate.  </w:t>
            </w:r>
          </w:p>
        </w:tc>
        <w:tc>
          <w:tcPr>
            <w:tcW w:w="3058" w:type="dxa"/>
          </w:tcPr>
          <w:p w14:paraId="79C4A707" w14:textId="77777777" w:rsidR="0095106E" w:rsidRPr="004E4621" w:rsidRDefault="0095106E" w:rsidP="00A917E8">
            <w:pPr>
              <w:spacing w:before="0" w:line="264" w:lineRule="auto"/>
              <w:ind w:left="0"/>
              <w:rPr>
                <w:sz w:val="16"/>
              </w:rPr>
            </w:pPr>
            <w:r w:rsidRPr="004E4621">
              <w:rPr>
                <w:sz w:val="16"/>
              </w:rPr>
              <w:t>Sun</w:t>
            </w:r>
            <w:r w:rsidR="00D642A2" w:rsidRPr="004E4621">
              <w:rPr>
                <w:sz w:val="16"/>
              </w:rPr>
              <w:t>’</w:t>
            </w:r>
            <w:r w:rsidRPr="004E4621">
              <w:rPr>
                <w:sz w:val="16"/>
              </w:rPr>
              <w:t xml:space="preserve">s output has varied over the Earth’s history as the sun has evolved.  The level of energy received by the earth has therefore changed. </w:t>
            </w:r>
          </w:p>
        </w:tc>
        <w:tc>
          <w:tcPr>
            <w:tcW w:w="2126" w:type="dxa"/>
            <w:vMerge w:val="restart"/>
          </w:tcPr>
          <w:p w14:paraId="0848AF49" w14:textId="4113083A" w:rsidR="00843AE0" w:rsidRPr="004E4621" w:rsidRDefault="00C902B8" w:rsidP="00A917E8">
            <w:pPr>
              <w:spacing w:before="0" w:line="264" w:lineRule="auto"/>
              <w:ind w:left="0"/>
              <w:rPr>
                <w:b/>
                <w:sz w:val="16"/>
              </w:rPr>
            </w:pPr>
            <w:r>
              <w:rPr>
                <w:b/>
                <w:sz w:val="16"/>
              </w:rPr>
              <w:t>Slides:</w:t>
            </w:r>
          </w:p>
          <w:p w14:paraId="3F36A9BA" w14:textId="533B7A3C" w:rsidR="00C902B8" w:rsidRDefault="00A15945" w:rsidP="00843AE0">
            <w:pPr>
              <w:pStyle w:val="ListParagraph"/>
              <w:numPr>
                <w:ilvl w:val="0"/>
                <w:numId w:val="11"/>
              </w:numPr>
              <w:spacing w:before="0" w:line="264" w:lineRule="auto"/>
              <w:ind w:left="315" w:hanging="283"/>
              <w:jc w:val="left"/>
              <w:rPr>
                <w:sz w:val="16"/>
              </w:rPr>
            </w:pPr>
            <w:r>
              <w:rPr>
                <w:sz w:val="16"/>
              </w:rPr>
              <w:t>What is Climate?</w:t>
            </w:r>
          </w:p>
          <w:p w14:paraId="2BCD2118" w14:textId="1E47A5BF" w:rsidR="00A15945" w:rsidRPr="00A15945" w:rsidRDefault="00A15945" w:rsidP="00843AE0">
            <w:pPr>
              <w:pStyle w:val="ListParagraph"/>
              <w:numPr>
                <w:ilvl w:val="0"/>
                <w:numId w:val="11"/>
              </w:numPr>
              <w:spacing w:before="0" w:line="264" w:lineRule="auto"/>
              <w:ind w:left="315" w:hanging="283"/>
              <w:jc w:val="left"/>
              <w:rPr>
                <w:sz w:val="16"/>
              </w:rPr>
            </w:pPr>
            <w:r w:rsidRPr="00A15945">
              <w:rPr>
                <w:sz w:val="16"/>
              </w:rPr>
              <w:t>History of earth’s temperature;</w:t>
            </w:r>
          </w:p>
          <w:p w14:paraId="1D7709EB" w14:textId="7AC43F81" w:rsidR="00A212EC" w:rsidRPr="00A212EC" w:rsidRDefault="00A212EC" w:rsidP="00843AE0">
            <w:pPr>
              <w:pStyle w:val="ListParagraph"/>
              <w:numPr>
                <w:ilvl w:val="0"/>
                <w:numId w:val="11"/>
              </w:numPr>
              <w:spacing w:before="0" w:line="264" w:lineRule="auto"/>
              <w:ind w:left="315" w:hanging="283"/>
              <w:jc w:val="left"/>
              <w:rPr>
                <w:sz w:val="16"/>
              </w:rPr>
            </w:pPr>
            <w:r w:rsidRPr="00A212EC">
              <w:rPr>
                <w:sz w:val="16"/>
              </w:rPr>
              <w:t>Earth systems;</w:t>
            </w:r>
          </w:p>
          <w:p w14:paraId="2DBBC347" w14:textId="77777777" w:rsidR="00843AE0" w:rsidRPr="00A15945" w:rsidRDefault="00843AE0" w:rsidP="00843AE0">
            <w:pPr>
              <w:pStyle w:val="ListParagraph"/>
              <w:numPr>
                <w:ilvl w:val="0"/>
                <w:numId w:val="11"/>
              </w:numPr>
              <w:spacing w:before="0" w:line="264" w:lineRule="auto"/>
              <w:ind w:left="315" w:hanging="283"/>
              <w:jc w:val="left"/>
              <w:rPr>
                <w:b/>
                <w:sz w:val="16"/>
              </w:rPr>
            </w:pPr>
            <w:r w:rsidRPr="004E4621">
              <w:rPr>
                <w:sz w:val="16"/>
              </w:rPr>
              <w:t>Energy flow diagram</w:t>
            </w:r>
            <w:r w:rsidR="00A15945">
              <w:rPr>
                <w:sz w:val="16"/>
              </w:rPr>
              <w:t>;</w:t>
            </w:r>
          </w:p>
          <w:p w14:paraId="100AEC69" w14:textId="61E86F11" w:rsidR="00A15945" w:rsidRPr="008A0A39" w:rsidRDefault="00A15945" w:rsidP="008A0A39">
            <w:pPr>
              <w:pStyle w:val="ListParagraph"/>
              <w:numPr>
                <w:ilvl w:val="0"/>
                <w:numId w:val="11"/>
              </w:numPr>
              <w:spacing w:before="0" w:line="264" w:lineRule="auto"/>
              <w:ind w:left="315" w:hanging="283"/>
              <w:jc w:val="left"/>
              <w:rPr>
                <w:b/>
                <w:sz w:val="16"/>
              </w:rPr>
            </w:pPr>
            <w:r>
              <w:rPr>
                <w:sz w:val="16"/>
              </w:rPr>
              <w:t>Energy flows – fill the gaps;</w:t>
            </w:r>
          </w:p>
          <w:p w14:paraId="173F5695" w14:textId="77777777" w:rsidR="00843AE0" w:rsidRPr="004E4621" w:rsidRDefault="00843AE0" w:rsidP="00843AE0">
            <w:pPr>
              <w:spacing w:before="0" w:line="264" w:lineRule="auto"/>
              <w:ind w:left="0"/>
              <w:rPr>
                <w:b/>
                <w:sz w:val="16"/>
              </w:rPr>
            </w:pPr>
            <w:r w:rsidRPr="004E4621">
              <w:rPr>
                <w:b/>
                <w:sz w:val="16"/>
              </w:rPr>
              <w:t>Links:</w:t>
            </w:r>
          </w:p>
          <w:p w14:paraId="73E95928" w14:textId="2978CCAB" w:rsidR="00843AE0" w:rsidRPr="004E4621" w:rsidRDefault="00C902B8" w:rsidP="00C902B8">
            <w:pPr>
              <w:spacing w:before="0" w:line="264" w:lineRule="auto"/>
              <w:ind w:left="0"/>
              <w:jc w:val="left"/>
              <w:rPr>
                <w:b/>
                <w:sz w:val="16"/>
              </w:rPr>
            </w:pPr>
            <w:r>
              <w:rPr>
                <w:b/>
                <w:sz w:val="16"/>
              </w:rPr>
              <w:t>Case Studies:</w:t>
            </w:r>
          </w:p>
        </w:tc>
        <w:tc>
          <w:tcPr>
            <w:tcW w:w="2091" w:type="dxa"/>
            <w:vMerge w:val="restart"/>
          </w:tcPr>
          <w:p w14:paraId="5A0E5B3A" w14:textId="2CDB360B" w:rsidR="00843AE0" w:rsidRPr="004E4621" w:rsidRDefault="00843AE0" w:rsidP="006974A6">
            <w:pPr>
              <w:spacing w:before="0" w:line="264" w:lineRule="auto"/>
              <w:ind w:left="0"/>
              <w:rPr>
                <w:sz w:val="16"/>
              </w:rPr>
            </w:pPr>
            <w:r w:rsidRPr="004E4621">
              <w:rPr>
                <w:sz w:val="16"/>
              </w:rPr>
              <w:t xml:space="preserve">Students </w:t>
            </w:r>
            <w:r w:rsidR="006974A6" w:rsidRPr="004E4621">
              <w:rPr>
                <w:sz w:val="16"/>
              </w:rPr>
              <w:t>describe</w:t>
            </w:r>
            <w:r w:rsidRPr="004E4621">
              <w:rPr>
                <w:sz w:val="16"/>
              </w:rPr>
              <w:t xml:space="preserve"> how each season differs in weather and how this is linked to t</w:t>
            </w:r>
            <w:r w:rsidR="004E4621" w:rsidRPr="004E4621">
              <w:rPr>
                <w:sz w:val="16"/>
              </w:rPr>
              <w:t xml:space="preserve">he energy received from the sun, with a view to extrapolating the concept to the long term. </w:t>
            </w:r>
            <w:r w:rsidRPr="004E4621">
              <w:rPr>
                <w:sz w:val="16"/>
              </w:rPr>
              <w:t xml:space="preserve">  </w:t>
            </w:r>
          </w:p>
        </w:tc>
      </w:tr>
      <w:tr w:rsidR="00843AE0" w:rsidRPr="004E4621" w14:paraId="7E976D65" w14:textId="77777777" w:rsidTr="00843AE0">
        <w:tc>
          <w:tcPr>
            <w:tcW w:w="1789" w:type="dxa"/>
          </w:tcPr>
          <w:p w14:paraId="57AE546B" w14:textId="0E1C3956" w:rsidR="00843AE0" w:rsidRPr="004E4621" w:rsidRDefault="00843AE0" w:rsidP="00A917E8">
            <w:pPr>
              <w:spacing w:before="0" w:line="264" w:lineRule="auto"/>
              <w:ind w:left="0"/>
              <w:jc w:val="left"/>
              <w:rPr>
                <w:sz w:val="16"/>
              </w:rPr>
            </w:pPr>
            <w:r w:rsidRPr="004E4621">
              <w:rPr>
                <w:sz w:val="16"/>
              </w:rPr>
              <w:t>Climate depends on energy flows around the earth.</w:t>
            </w:r>
          </w:p>
        </w:tc>
        <w:tc>
          <w:tcPr>
            <w:tcW w:w="2281" w:type="dxa"/>
          </w:tcPr>
          <w:p w14:paraId="55E97C97" w14:textId="77777777" w:rsidR="00843AE0" w:rsidRPr="004E4621" w:rsidRDefault="00843AE0" w:rsidP="00A917E8">
            <w:pPr>
              <w:pStyle w:val="ListParagraph"/>
              <w:numPr>
                <w:ilvl w:val="0"/>
                <w:numId w:val="10"/>
              </w:numPr>
              <w:spacing w:before="0" w:line="264" w:lineRule="auto"/>
              <w:ind w:left="265" w:hanging="283"/>
              <w:rPr>
                <w:sz w:val="16"/>
              </w:rPr>
            </w:pPr>
            <w:r w:rsidRPr="004E4621">
              <w:rPr>
                <w:sz w:val="16"/>
              </w:rPr>
              <w:t>How does energy create weather and therefore climate?</w:t>
            </w:r>
          </w:p>
          <w:p w14:paraId="795D8006" w14:textId="77777777" w:rsidR="00843AE0" w:rsidRPr="004E4621" w:rsidRDefault="00843AE0" w:rsidP="00A917E8">
            <w:pPr>
              <w:pStyle w:val="ListParagraph"/>
              <w:numPr>
                <w:ilvl w:val="0"/>
                <w:numId w:val="10"/>
              </w:numPr>
              <w:spacing w:before="0" w:line="264" w:lineRule="auto"/>
              <w:ind w:left="265" w:hanging="283"/>
              <w:rPr>
                <w:sz w:val="16"/>
              </w:rPr>
            </w:pPr>
            <w:r w:rsidRPr="004E4621">
              <w:rPr>
                <w:sz w:val="16"/>
              </w:rPr>
              <w:t>Sun as primary driver of energy input</w:t>
            </w:r>
          </w:p>
        </w:tc>
        <w:tc>
          <w:tcPr>
            <w:tcW w:w="3629" w:type="dxa"/>
            <w:vMerge/>
          </w:tcPr>
          <w:p w14:paraId="130557D9" w14:textId="77777777" w:rsidR="00843AE0" w:rsidRPr="004E4621" w:rsidRDefault="00843AE0" w:rsidP="00A917E8">
            <w:pPr>
              <w:spacing w:before="0" w:line="264" w:lineRule="auto"/>
              <w:ind w:left="0"/>
              <w:rPr>
                <w:sz w:val="16"/>
              </w:rPr>
            </w:pPr>
          </w:p>
        </w:tc>
        <w:tc>
          <w:tcPr>
            <w:tcW w:w="3058" w:type="dxa"/>
          </w:tcPr>
          <w:p w14:paraId="4F07E870" w14:textId="2D4E1212" w:rsidR="00843AE0" w:rsidRPr="004E4621" w:rsidRDefault="0060288F" w:rsidP="00A917E8">
            <w:pPr>
              <w:spacing w:before="0" w:line="264" w:lineRule="auto"/>
              <w:ind w:left="0"/>
              <w:rPr>
                <w:sz w:val="16"/>
              </w:rPr>
            </w:pPr>
            <w:r w:rsidRPr="004E4621">
              <w:rPr>
                <w:sz w:val="16"/>
              </w:rPr>
              <w:t xml:space="preserve">Energy enters the earth’s atmosphere as thermal and light energy from the sun.  </w:t>
            </w:r>
            <w:r w:rsidR="004E4621" w:rsidRPr="004E4621">
              <w:rPr>
                <w:sz w:val="16"/>
              </w:rPr>
              <w:t xml:space="preserve"> Thermal energy is the principal driver of wind, rain and temperature (i.e. weather)</w:t>
            </w:r>
          </w:p>
        </w:tc>
        <w:tc>
          <w:tcPr>
            <w:tcW w:w="2126" w:type="dxa"/>
            <w:vMerge/>
          </w:tcPr>
          <w:p w14:paraId="7D6CEAE6" w14:textId="77777777" w:rsidR="00843AE0" w:rsidRPr="004E4621" w:rsidRDefault="00843AE0" w:rsidP="00A917E8">
            <w:pPr>
              <w:spacing w:before="0" w:line="264" w:lineRule="auto"/>
              <w:ind w:left="0"/>
              <w:rPr>
                <w:sz w:val="16"/>
              </w:rPr>
            </w:pPr>
          </w:p>
        </w:tc>
        <w:tc>
          <w:tcPr>
            <w:tcW w:w="2091" w:type="dxa"/>
            <w:vMerge/>
          </w:tcPr>
          <w:p w14:paraId="567C6E11" w14:textId="77777777" w:rsidR="00843AE0" w:rsidRPr="004E4621" w:rsidRDefault="00843AE0" w:rsidP="00A917E8">
            <w:pPr>
              <w:spacing w:before="0" w:line="264" w:lineRule="auto"/>
              <w:ind w:left="0"/>
              <w:rPr>
                <w:sz w:val="16"/>
              </w:rPr>
            </w:pPr>
          </w:p>
        </w:tc>
      </w:tr>
      <w:tr w:rsidR="00843AE0" w:rsidRPr="004E4621" w14:paraId="14BA767D" w14:textId="77777777" w:rsidTr="00843AE0">
        <w:tc>
          <w:tcPr>
            <w:tcW w:w="1789" w:type="dxa"/>
          </w:tcPr>
          <w:p w14:paraId="124CB920" w14:textId="77777777" w:rsidR="00843AE0" w:rsidRPr="004E4621" w:rsidRDefault="00843AE0" w:rsidP="00A917E8">
            <w:pPr>
              <w:spacing w:before="0" w:line="264" w:lineRule="auto"/>
              <w:ind w:left="0"/>
              <w:jc w:val="left"/>
              <w:rPr>
                <w:sz w:val="16"/>
              </w:rPr>
            </w:pPr>
            <w:r w:rsidRPr="004E4621">
              <w:rPr>
                <w:sz w:val="16"/>
              </w:rPr>
              <w:t>The earth has atmospheric, oceanic and land systems (the “Earth Systems”) which act as energy stores.</w:t>
            </w:r>
          </w:p>
        </w:tc>
        <w:tc>
          <w:tcPr>
            <w:tcW w:w="2281" w:type="dxa"/>
          </w:tcPr>
          <w:p w14:paraId="2466B6CD" w14:textId="77777777" w:rsidR="00843AE0" w:rsidRPr="004E4621" w:rsidRDefault="00843AE0" w:rsidP="00A917E8">
            <w:pPr>
              <w:pStyle w:val="ListParagraph"/>
              <w:numPr>
                <w:ilvl w:val="0"/>
                <w:numId w:val="10"/>
              </w:numPr>
              <w:spacing w:before="0" w:line="264" w:lineRule="auto"/>
              <w:ind w:left="265" w:hanging="283"/>
              <w:rPr>
                <w:sz w:val="16"/>
              </w:rPr>
            </w:pPr>
            <w:r w:rsidRPr="004E4621">
              <w:rPr>
                <w:sz w:val="16"/>
              </w:rPr>
              <w:t>What is each Earth System?</w:t>
            </w:r>
          </w:p>
          <w:p w14:paraId="7C323758" w14:textId="77777777" w:rsidR="00843AE0" w:rsidRDefault="00843AE0" w:rsidP="00A917E8">
            <w:pPr>
              <w:pStyle w:val="ListParagraph"/>
              <w:numPr>
                <w:ilvl w:val="0"/>
                <w:numId w:val="10"/>
              </w:numPr>
              <w:spacing w:before="0" w:line="264" w:lineRule="auto"/>
              <w:ind w:left="265" w:hanging="283"/>
              <w:rPr>
                <w:sz w:val="16"/>
              </w:rPr>
            </w:pPr>
            <w:r w:rsidRPr="004E4621">
              <w:rPr>
                <w:sz w:val="16"/>
              </w:rPr>
              <w:t>What are the key interactions between each Earth System?</w:t>
            </w:r>
          </w:p>
          <w:p w14:paraId="2D822CF9" w14:textId="77777777" w:rsidR="00232F0D" w:rsidRPr="004E4621" w:rsidRDefault="00232F0D" w:rsidP="00232F0D">
            <w:pPr>
              <w:pStyle w:val="ListParagraph"/>
              <w:numPr>
                <w:ilvl w:val="0"/>
                <w:numId w:val="10"/>
              </w:numPr>
              <w:spacing w:before="0" w:line="264" w:lineRule="auto"/>
              <w:ind w:left="265" w:hanging="283"/>
              <w:rPr>
                <w:sz w:val="16"/>
              </w:rPr>
            </w:pPr>
            <w:r w:rsidRPr="004E4621">
              <w:rPr>
                <w:sz w:val="16"/>
              </w:rPr>
              <w:t xml:space="preserve">Changes in energy </w:t>
            </w:r>
            <w:r>
              <w:rPr>
                <w:sz w:val="16"/>
              </w:rPr>
              <w:t>inputs and stores</w:t>
            </w:r>
            <w:r w:rsidRPr="004E4621">
              <w:rPr>
                <w:sz w:val="16"/>
              </w:rPr>
              <w:t xml:space="preserve"> come</w:t>
            </w:r>
            <w:r>
              <w:rPr>
                <w:sz w:val="16"/>
              </w:rPr>
              <w:t>s</w:t>
            </w:r>
            <w:r w:rsidRPr="004E4621">
              <w:rPr>
                <w:sz w:val="16"/>
              </w:rPr>
              <w:t xml:space="preserve"> from </w:t>
            </w:r>
            <w:r>
              <w:rPr>
                <w:sz w:val="16"/>
              </w:rPr>
              <w:t>natural and</w:t>
            </w:r>
            <w:r w:rsidRPr="004E4621">
              <w:rPr>
                <w:sz w:val="16"/>
              </w:rPr>
              <w:t xml:space="preserve"> human activity. </w:t>
            </w:r>
            <w:r>
              <w:rPr>
                <w:sz w:val="16"/>
              </w:rPr>
              <w:t xml:space="preserve"> Climate is therefore a function of natural </w:t>
            </w:r>
            <w:r w:rsidRPr="004E4621">
              <w:rPr>
                <w:sz w:val="16"/>
              </w:rPr>
              <w:t xml:space="preserve"> </w:t>
            </w:r>
          </w:p>
          <w:p w14:paraId="137F9677" w14:textId="77777777" w:rsidR="00232F0D" w:rsidRPr="00232F0D" w:rsidRDefault="00232F0D" w:rsidP="00232F0D">
            <w:pPr>
              <w:spacing w:before="0" w:line="264" w:lineRule="auto"/>
              <w:ind w:left="-18"/>
              <w:rPr>
                <w:sz w:val="16"/>
              </w:rPr>
            </w:pPr>
          </w:p>
        </w:tc>
        <w:tc>
          <w:tcPr>
            <w:tcW w:w="3629" w:type="dxa"/>
            <w:vMerge/>
          </w:tcPr>
          <w:p w14:paraId="20BC0B5B" w14:textId="77777777" w:rsidR="00843AE0" w:rsidRPr="004E4621" w:rsidRDefault="00843AE0" w:rsidP="00A917E8">
            <w:pPr>
              <w:spacing w:before="0" w:line="264" w:lineRule="auto"/>
              <w:ind w:left="0"/>
              <w:rPr>
                <w:sz w:val="16"/>
              </w:rPr>
            </w:pPr>
          </w:p>
        </w:tc>
        <w:tc>
          <w:tcPr>
            <w:tcW w:w="3058" w:type="dxa"/>
          </w:tcPr>
          <w:p w14:paraId="690C5768" w14:textId="0F1774A2" w:rsidR="004D08D0" w:rsidRPr="004E4621" w:rsidRDefault="004D08D0" w:rsidP="00A917E8">
            <w:pPr>
              <w:spacing w:before="0" w:line="264" w:lineRule="auto"/>
              <w:ind w:left="0"/>
              <w:rPr>
                <w:sz w:val="16"/>
              </w:rPr>
            </w:pPr>
            <w:r w:rsidRPr="004E4621">
              <w:rPr>
                <w:sz w:val="16"/>
              </w:rPr>
              <w:t>Once energy has entered the atmosphere, it is</w:t>
            </w:r>
            <w:r w:rsidR="004E4621">
              <w:rPr>
                <w:sz w:val="16"/>
              </w:rPr>
              <w:t xml:space="preserve"> </w:t>
            </w:r>
            <w:r w:rsidR="007833E8">
              <w:rPr>
                <w:sz w:val="16"/>
              </w:rPr>
              <w:t xml:space="preserve">either captured and </w:t>
            </w:r>
            <w:r w:rsidR="004E4621">
              <w:rPr>
                <w:sz w:val="16"/>
              </w:rPr>
              <w:t xml:space="preserve">transformed </w:t>
            </w:r>
            <w:r w:rsidRPr="004E4621">
              <w:rPr>
                <w:sz w:val="16"/>
              </w:rPr>
              <w:t>in t</w:t>
            </w:r>
            <w:r w:rsidR="007833E8">
              <w:rPr>
                <w:sz w:val="16"/>
              </w:rPr>
              <w:t xml:space="preserve">he land, oceans or atmosphere or reflected back into space. </w:t>
            </w:r>
          </w:p>
          <w:p w14:paraId="19821736" w14:textId="51B13EA0" w:rsidR="009519DF" w:rsidRPr="004E4621" w:rsidRDefault="009519DF" w:rsidP="00A917E8">
            <w:pPr>
              <w:spacing w:before="0" w:line="264" w:lineRule="auto"/>
              <w:ind w:left="0"/>
              <w:rPr>
                <w:sz w:val="16"/>
              </w:rPr>
            </w:pPr>
            <w:r w:rsidRPr="004E4621">
              <w:rPr>
                <w:sz w:val="16"/>
              </w:rPr>
              <w:t>Thermal energy heats the land, atmosphere and oceans.</w:t>
            </w:r>
            <w:r w:rsidR="008523FD">
              <w:rPr>
                <w:sz w:val="16"/>
              </w:rPr>
              <w:t xml:space="preserve">  Plant life uses photosyn</w:t>
            </w:r>
            <w:r w:rsidR="004E4621" w:rsidRPr="004E4621">
              <w:rPr>
                <w:sz w:val="16"/>
              </w:rPr>
              <w:t xml:space="preserve">thesis to convert light energy to chemical energy, absorbing CO2 in the process. </w:t>
            </w:r>
          </w:p>
          <w:p w14:paraId="2EC131B5" w14:textId="06B6CE4F" w:rsidR="009519DF" w:rsidRPr="004E4621" w:rsidRDefault="009519DF" w:rsidP="00A917E8">
            <w:pPr>
              <w:spacing w:before="0" w:line="264" w:lineRule="auto"/>
              <w:ind w:left="0"/>
              <w:rPr>
                <w:sz w:val="16"/>
              </w:rPr>
            </w:pPr>
            <w:r w:rsidRPr="004E4621">
              <w:rPr>
                <w:sz w:val="16"/>
              </w:rPr>
              <w:t>Each Earth System has a dif</w:t>
            </w:r>
            <w:r w:rsidR="007833E8">
              <w:rPr>
                <w:sz w:val="16"/>
              </w:rPr>
              <w:t xml:space="preserve">ferent sensitivity to changes in incoming energy. </w:t>
            </w:r>
          </w:p>
          <w:p w14:paraId="449CC458" w14:textId="3FEF9A8B" w:rsidR="00843AE0" w:rsidRPr="004E4621" w:rsidRDefault="009519DF" w:rsidP="00B15849">
            <w:pPr>
              <w:spacing w:before="0" w:line="264" w:lineRule="auto"/>
              <w:ind w:left="0"/>
              <w:rPr>
                <w:sz w:val="16"/>
              </w:rPr>
            </w:pPr>
            <w:r w:rsidRPr="004E4621">
              <w:rPr>
                <w:sz w:val="16"/>
              </w:rPr>
              <w:t xml:space="preserve">Distribution of energy around the globe drives wind, rain and temperature patterns and therefore climate.  </w:t>
            </w:r>
            <w:r w:rsidR="004D08D0" w:rsidRPr="004E4621">
              <w:rPr>
                <w:sz w:val="16"/>
              </w:rPr>
              <w:t xml:space="preserve"> </w:t>
            </w:r>
          </w:p>
        </w:tc>
        <w:tc>
          <w:tcPr>
            <w:tcW w:w="2126" w:type="dxa"/>
            <w:vMerge/>
          </w:tcPr>
          <w:p w14:paraId="4D254AC5" w14:textId="77777777" w:rsidR="00843AE0" w:rsidRPr="004E4621" w:rsidRDefault="00843AE0" w:rsidP="00A917E8">
            <w:pPr>
              <w:spacing w:before="0" w:line="264" w:lineRule="auto"/>
              <w:ind w:left="0"/>
              <w:rPr>
                <w:sz w:val="16"/>
              </w:rPr>
            </w:pPr>
          </w:p>
        </w:tc>
        <w:tc>
          <w:tcPr>
            <w:tcW w:w="2091" w:type="dxa"/>
            <w:vMerge/>
          </w:tcPr>
          <w:p w14:paraId="2AB24980" w14:textId="77777777" w:rsidR="00843AE0" w:rsidRPr="004E4621" w:rsidRDefault="00843AE0" w:rsidP="00A917E8">
            <w:pPr>
              <w:spacing w:before="0" w:line="264" w:lineRule="auto"/>
              <w:ind w:left="0"/>
              <w:rPr>
                <w:sz w:val="16"/>
              </w:rPr>
            </w:pPr>
          </w:p>
        </w:tc>
      </w:tr>
    </w:tbl>
    <w:p w14:paraId="50605BB9" w14:textId="77777777" w:rsidR="00ED207A" w:rsidRDefault="00ED207A" w:rsidP="00ED207A">
      <w:pPr>
        <w:pStyle w:val="GCPL1"/>
      </w:pPr>
      <w:r>
        <w:lastRenderedPageBreak/>
        <w:t xml:space="preserve">Lesson 2: </w:t>
      </w:r>
      <w:r w:rsidR="0042660E">
        <w:t>The Carbon Cycle</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88"/>
        <w:gridCol w:w="2306"/>
        <w:gridCol w:w="3584"/>
        <w:gridCol w:w="3078"/>
        <w:gridCol w:w="2126"/>
        <w:gridCol w:w="2092"/>
      </w:tblGrid>
      <w:tr w:rsidR="004E4621" w:rsidRPr="004E4621" w14:paraId="043047CE" w14:textId="77777777" w:rsidTr="004E4621">
        <w:trPr>
          <w:tblHeader/>
        </w:trPr>
        <w:tc>
          <w:tcPr>
            <w:tcW w:w="1788" w:type="dxa"/>
            <w:shd w:val="clear" w:color="auto" w:fill="339966" w:themeFill="accent1"/>
          </w:tcPr>
          <w:p w14:paraId="1BAB9888"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Knowledge Objective</w:t>
            </w:r>
          </w:p>
        </w:tc>
        <w:tc>
          <w:tcPr>
            <w:tcW w:w="2306" w:type="dxa"/>
            <w:shd w:val="clear" w:color="auto" w:fill="339966" w:themeFill="accent1"/>
          </w:tcPr>
          <w:p w14:paraId="21076875"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Key Questions and Ideas</w:t>
            </w:r>
          </w:p>
        </w:tc>
        <w:tc>
          <w:tcPr>
            <w:tcW w:w="3584" w:type="dxa"/>
            <w:shd w:val="clear" w:color="auto" w:fill="339966" w:themeFill="accent1"/>
          </w:tcPr>
          <w:p w14:paraId="343F1C2F"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Teaching and Learning Activities</w:t>
            </w:r>
          </w:p>
        </w:tc>
        <w:tc>
          <w:tcPr>
            <w:tcW w:w="3078" w:type="dxa"/>
            <w:shd w:val="clear" w:color="auto" w:fill="339966" w:themeFill="accent1"/>
          </w:tcPr>
          <w:p w14:paraId="7428FC15"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Key Facts</w:t>
            </w:r>
          </w:p>
        </w:tc>
        <w:tc>
          <w:tcPr>
            <w:tcW w:w="2126" w:type="dxa"/>
            <w:shd w:val="clear" w:color="auto" w:fill="339966" w:themeFill="accent1"/>
          </w:tcPr>
          <w:p w14:paraId="635B96A1"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Key Resources</w:t>
            </w:r>
          </w:p>
        </w:tc>
        <w:tc>
          <w:tcPr>
            <w:tcW w:w="2092" w:type="dxa"/>
            <w:shd w:val="clear" w:color="auto" w:fill="339966" w:themeFill="accent1"/>
          </w:tcPr>
          <w:p w14:paraId="4BAE98FF" w14:textId="77777777" w:rsidR="004D5A55" w:rsidRPr="004E4621" w:rsidRDefault="004D5A55" w:rsidP="00433A55">
            <w:pPr>
              <w:spacing w:before="0" w:after="60" w:line="240" w:lineRule="auto"/>
              <w:ind w:left="0"/>
              <w:rPr>
                <w:b/>
                <w:color w:val="FFFFFF" w:themeColor="background2"/>
                <w:sz w:val="16"/>
              </w:rPr>
            </w:pPr>
            <w:r w:rsidRPr="004E4621">
              <w:rPr>
                <w:b/>
                <w:color w:val="FFFFFF" w:themeColor="background2"/>
                <w:sz w:val="16"/>
              </w:rPr>
              <w:t>Assessment opportunities</w:t>
            </w:r>
          </w:p>
        </w:tc>
      </w:tr>
      <w:tr w:rsidR="007833E8" w:rsidRPr="004E4621" w14:paraId="5F943F44" w14:textId="77777777" w:rsidTr="004E4621">
        <w:tc>
          <w:tcPr>
            <w:tcW w:w="1788" w:type="dxa"/>
          </w:tcPr>
          <w:p w14:paraId="4B3F6328" w14:textId="77777777" w:rsidR="007833E8" w:rsidRPr="004E4621" w:rsidRDefault="007833E8" w:rsidP="00433A55">
            <w:pPr>
              <w:spacing w:before="0" w:after="60" w:line="240" w:lineRule="auto"/>
              <w:ind w:left="0"/>
              <w:jc w:val="left"/>
              <w:rPr>
                <w:sz w:val="16"/>
              </w:rPr>
            </w:pPr>
            <w:r w:rsidRPr="004E4621">
              <w:rPr>
                <w:sz w:val="16"/>
              </w:rPr>
              <w:t>Carbon exists in different forms within the Earth Systems</w:t>
            </w:r>
          </w:p>
        </w:tc>
        <w:tc>
          <w:tcPr>
            <w:tcW w:w="2306" w:type="dxa"/>
          </w:tcPr>
          <w:p w14:paraId="59CBCDA5" w14:textId="77777777" w:rsidR="007833E8" w:rsidRPr="004E4621" w:rsidRDefault="007833E8" w:rsidP="00433A55">
            <w:pPr>
              <w:pStyle w:val="ListParagraph"/>
              <w:numPr>
                <w:ilvl w:val="0"/>
                <w:numId w:val="10"/>
              </w:numPr>
              <w:spacing w:before="0" w:after="60" w:line="240" w:lineRule="auto"/>
              <w:ind w:left="265" w:hanging="283"/>
              <w:rPr>
                <w:sz w:val="16"/>
              </w:rPr>
            </w:pPr>
            <w:r w:rsidRPr="004E4621">
              <w:rPr>
                <w:sz w:val="16"/>
              </w:rPr>
              <w:t>What forms does carbon take in each Earth System?</w:t>
            </w:r>
          </w:p>
          <w:p w14:paraId="7A9D2428" w14:textId="3510EB35" w:rsidR="007833E8" w:rsidRPr="004E4621" w:rsidRDefault="007833E8" w:rsidP="004E4621">
            <w:pPr>
              <w:pStyle w:val="ListParagraph"/>
              <w:numPr>
                <w:ilvl w:val="0"/>
                <w:numId w:val="10"/>
              </w:numPr>
              <w:spacing w:before="0" w:after="60" w:line="240" w:lineRule="auto"/>
              <w:ind w:left="265" w:hanging="283"/>
              <w:rPr>
                <w:sz w:val="16"/>
              </w:rPr>
            </w:pPr>
            <w:r w:rsidRPr="004E4621">
              <w:rPr>
                <w:sz w:val="16"/>
              </w:rPr>
              <w:t>Carbon as a store of chemical energy</w:t>
            </w:r>
          </w:p>
        </w:tc>
        <w:tc>
          <w:tcPr>
            <w:tcW w:w="3584" w:type="dxa"/>
            <w:vMerge w:val="restart"/>
          </w:tcPr>
          <w:p w14:paraId="7C695654" w14:textId="77777777" w:rsidR="006E021C" w:rsidRDefault="006E021C" w:rsidP="00433A55">
            <w:pPr>
              <w:spacing w:before="0" w:after="60" w:line="240" w:lineRule="auto"/>
              <w:ind w:left="0"/>
              <w:rPr>
                <w:b/>
                <w:sz w:val="16"/>
              </w:rPr>
            </w:pPr>
            <w:r>
              <w:rPr>
                <w:b/>
                <w:sz w:val="16"/>
              </w:rPr>
              <w:t>Starter:</w:t>
            </w:r>
          </w:p>
          <w:p w14:paraId="5D7B3492" w14:textId="48CAB3F1" w:rsidR="006E021C" w:rsidRPr="006E021C" w:rsidRDefault="0006496A" w:rsidP="00433A55">
            <w:pPr>
              <w:spacing w:before="0" w:after="60" w:line="240" w:lineRule="auto"/>
              <w:ind w:left="0"/>
              <w:rPr>
                <w:sz w:val="16"/>
              </w:rPr>
            </w:pPr>
            <w:r>
              <w:rPr>
                <w:sz w:val="16"/>
              </w:rPr>
              <w:t xml:space="preserve">Carbon is an element that can be present within gases, solids and liquids. </w:t>
            </w:r>
          </w:p>
          <w:p w14:paraId="7021BD43" w14:textId="77777777" w:rsidR="006E021C" w:rsidRDefault="006E021C" w:rsidP="00433A55">
            <w:pPr>
              <w:spacing w:before="0" w:after="60" w:line="240" w:lineRule="auto"/>
              <w:ind w:left="0"/>
              <w:rPr>
                <w:b/>
                <w:sz w:val="16"/>
              </w:rPr>
            </w:pPr>
            <w:r>
              <w:rPr>
                <w:b/>
                <w:sz w:val="16"/>
              </w:rPr>
              <w:t>Main Activity:</w:t>
            </w:r>
          </w:p>
          <w:p w14:paraId="55C0B8B7" w14:textId="29D00212" w:rsidR="006E021C" w:rsidRDefault="006C44FF" w:rsidP="00433A55">
            <w:pPr>
              <w:spacing w:before="0" w:after="60" w:line="240" w:lineRule="auto"/>
              <w:ind w:left="0"/>
              <w:rPr>
                <w:sz w:val="16"/>
              </w:rPr>
            </w:pPr>
            <w:r>
              <w:rPr>
                <w:sz w:val="16"/>
              </w:rPr>
              <w:t xml:space="preserve">Create the </w:t>
            </w:r>
            <w:r w:rsidR="00B12D14">
              <w:rPr>
                <w:sz w:val="16"/>
              </w:rPr>
              <w:t>‘</w:t>
            </w:r>
            <w:r>
              <w:rPr>
                <w:sz w:val="16"/>
              </w:rPr>
              <w:t xml:space="preserve">carbon cycle </w:t>
            </w:r>
            <w:r w:rsidR="00B12D14">
              <w:rPr>
                <w:sz w:val="16"/>
              </w:rPr>
              <w:t xml:space="preserve">map’ </w:t>
            </w:r>
            <w:r>
              <w:rPr>
                <w:sz w:val="16"/>
              </w:rPr>
              <w:t>by mapping the various carbon stores with the flows between them, including a description of the key processes:</w:t>
            </w:r>
          </w:p>
          <w:p w14:paraId="7044362D" w14:textId="2996BDA3" w:rsidR="006C44FF" w:rsidRDefault="006C44FF" w:rsidP="006C44FF">
            <w:pPr>
              <w:pStyle w:val="ListParagraph"/>
              <w:numPr>
                <w:ilvl w:val="0"/>
                <w:numId w:val="13"/>
              </w:numPr>
              <w:spacing w:before="0" w:after="60" w:line="240" w:lineRule="auto"/>
              <w:ind w:left="320" w:hanging="283"/>
              <w:rPr>
                <w:sz w:val="16"/>
              </w:rPr>
            </w:pPr>
            <w:r w:rsidRPr="006C44FF">
              <w:rPr>
                <w:sz w:val="16"/>
              </w:rPr>
              <w:t>Photosynthesis as a means to cap</w:t>
            </w:r>
            <w:r>
              <w:rPr>
                <w:sz w:val="16"/>
              </w:rPr>
              <w:t>ture carbon from the atmosphere and eventual presence in land system (e.g. coal, peat)</w:t>
            </w:r>
            <w:r w:rsidR="0006496A">
              <w:rPr>
                <w:sz w:val="16"/>
              </w:rPr>
              <w:t xml:space="preserve"> – biological pump</w:t>
            </w:r>
            <w:r>
              <w:rPr>
                <w:sz w:val="16"/>
              </w:rPr>
              <w:t>;</w:t>
            </w:r>
          </w:p>
          <w:p w14:paraId="1607BBBA" w14:textId="16F5E857" w:rsidR="006C44FF" w:rsidRDefault="006C44FF" w:rsidP="006C44FF">
            <w:pPr>
              <w:pStyle w:val="ListParagraph"/>
              <w:numPr>
                <w:ilvl w:val="0"/>
                <w:numId w:val="13"/>
              </w:numPr>
              <w:spacing w:before="0" w:after="60" w:line="240" w:lineRule="auto"/>
              <w:ind w:left="320" w:hanging="283"/>
              <w:rPr>
                <w:sz w:val="16"/>
              </w:rPr>
            </w:pPr>
            <w:r>
              <w:rPr>
                <w:sz w:val="16"/>
              </w:rPr>
              <w:t>Combustion as a means to release carbon from the earth system to atmosphere</w:t>
            </w:r>
            <w:r w:rsidR="0006496A">
              <w:rPr>
                <w:sz w:val="16"/>
              </w:rPr>
              <w:t xml:space="preserve"> - disturbances</w:t>
            </w:r>
            <w:r>
              <w:rPr>
                <w:sz w:val="16"/>
              </w:rPr>
              <w:t>;</w:t>
            </w:r>
          </w:p>
          <w:p w14:paraId="59C4A87D" w14:textId="00C204F1" w:rsidR="006C44FF" w:rsidRDefault="006C44FF" w:rsidP="006C44FF">
            <w:pPr>
              <w:pStyle w:val="ListParagraph"/>
              <w:numPr>
                <w:ilvl w:val="0"/>
                <w:numId w:val="13"/>
              </w:numPr>
              <w:spacing w:before="0" w:after="60" w:line="240" w:lineRule="auto"/>
              <w:ind w:left="320" w:hanging="283"/>
              <w:rPr>
                <w:sz w:val="16"/>
              </w:rPr>
            </w:pPr>
            <w:r>
              <w:rPr>
                <w:sz w:val="16"/>
              </w:rPr>
              <w:t>Erosion and weathering as a means to capture carbon in the ocean system</w:t>
            </w:r>
            <w:r w:rsidR="0006496A">
              <w:rPr>
                <w:sz w:val="16"/>
              </w:rPr>
              <w:t xml:space="preserve"> – fossilisation and erosion</w:t>
            </w:r>
            <w:r>
              <w:rPr>
                <w:sz w:val="16"/>
              </w:rPr>
              <w:t>;</w:t>
            </w:r>
          </w:p>
          <w:p w14:paraId="2E444241" w14:textId="542FD803" w:rsidR="0006496A" w:rsidRPr="006C44FF" w:rsidRDefault="0006496A" w:rsidP="006C44FF">
            <w:pPr>
              <w:pStyle w:val="ListParagraph"/>
              <w:numPr>
                <w:ilvl w:val="0"/>
                <w:numId w:val="13"/>
              </w:numPr>
              <w:spacing w:before="0" w:after="60" w:line="240" w:lineRule="auto"/>
              <w:ind w:left="320" w:hanging="283"/>
              <w:rPr>
                <w:sz w:val="16"/>
              </w:rPr>
            </w:pPr>
            <w:r>
              <w:rPr>
                <w:sz w:val="16"/>
              </w:rPr>
              <w:t>Absorption of carbon into the oceans – solubility pump</w:t>
            </w:r>
          </w:p>
          <w:p w14:paraId="5A88D038" w14:textId="447A5A68" w:rsidR="006C44FF" w:rsidRDefault="0091557F" w:rsidP="006C44FF">
            <w:pPr>
              <w:spacing w:before="0" w:after="60" w:line="240" w:lineRule="auto"/>
              <w:ind w:left="0"/>
              <w:rPr>
                <w:sz w:val="16"/>
              </w:rPr>
            </w:pPr>
            <w:r>
              <w:rPr>
                <w:sz w:val="16"/>
              </w:rPr>
              <w:t xml:space="preserve">Creation of a high level ‘carbon budget’ using the various stores and flows. </w:t>
            </w:r>
          </w:p>
          <w:p w14:paraId="654E3FAD" w14:textId="34438A7E" w:rsidR="005F4743" w:rsidRPr="006C44FF" w:rsidRDefault="005F4743" w:rsidP="006C44FF">
            <w:pPr>
              <w:spacing w:before="0" w:after="60" w:line="240" w:lineRule="auto"/>
              <w:ind w:left="0"/>
              <w:rPr>
                <w:sz w:val="16"/>
              </w:rPr>
            </w:pPr>
            <w:r>
              <w:rPr>
                <w:sz w:val="16"/>
              </w:rPr>
              <w:t>Complete the carbon budget exercise.</w:t>
            </w:r>
          </w:p>
          <w:p w14:paraId="53A6B161" w14:textId="77777777" w:rsidR="006E021C" w:rsidRDefault="006E021C" w:rsidP="00433A55">
            <w:pPr>
              <w:spacing w:before="0" w:after="60" w:line="240" w:lineRule="auto"/>
              <w:ind w:left="0"/>
              <w:rPr>
                <w:b/>
                <w:sz w:val="16"/>
              </w:rPr>
            </w:pPr>
            <w:r>
              <w:rPr>
                <w:b/>
                <w:sz w:val="16"/>
              </w:rPr>
              <w:t>Plenary:</w:t>
            </w:r>
          </w:p>
          <w:p w14:paraId="1C8ECEC0" w14:textId="7C74C516" w:rsidR="006E021C" w:rsidRDefault="0091557F" w:rsidP="00433A55">
            <w:pPr>
              <w:spacing w:before="0" w:after="60" w:line="240" w:lineRule="auto"/>
              <w:ind w:left="0"/>
              <w:rPr>
                <w:sz w:val="16"/>
              </w:rPr>
            </w:pPr>
            <w:r>
              <w:rPr>
                <w:sz w:val="16"/>
              </w:rPr>
              <w:t>Discussion of the impact various forcing factors to the flows and stores (i.e. the carbon budget) with examples;</w:t>
            </w:r>
          </w:p>
          <w:p w14:paraId="42DE9E63" w14:textId="77777777" w:rsidR="0091557F" w:rsidRDefault="0091557F" w:rsidP="0091557F">
            <w:pPr>
              <w:pStyle w:val="ListParagraph"/>
              <w:numPr>
                <w:ilvl w:val="0"/>
                <w:numId w:val="13"/>
              </w:numPr>
              <w:spacing w:before="0" w:after="60" w:line="240" w:lineRule="auto"/>
              <w:ind w:left="320" w:hanging="283"/>
              <w:rPr>
                <w:sz w:val="16"/>
              </w:rPr>
            </w:pPr>
            <w:r>
              <w:rPr>
                <w:sz w:val="16"/>
              </w:rPr>
              <w:t>Volcanic eruptions releasing CO2;</w:t>
            </w:r>
          </w:p>
          <w:p w14:paraId="7980FDFA" w14:textId="727C8B7C" w:rsidR="0091557F" w:rsidRPr="00B12D14" w:rsidRDefault="0091557F" w:rsidP="00B12D14">
            <w:pPr>
              <w:pStyle w:val="ListParagraph"/>
              <w:numPr>
                <w:ilvl w:val="0"/>
                <w:numId w:val="13"/>
              </w:numPr>
              <w:spacing w:before="0" w:after="60" w:line="240" w:lineRule="auto"/>
              <w:ind w:left="320" w:hanging="283"/>
              <w:rPr>
                <w:sz w:val="16"/>
              </w:rPr>
            </w:pPr>
            <w:r>
              <w:rPr>
                <w:sz w:val="16"/>
              </w:rPr>
              <w:t>Land use change;</w:t>
            </w:r>
          </w:p>
        </w:tc>
        <w:tc>
          <w:tcPr>
            <w:tcW w:w="3078" w:type="dxa"/>
          </w:tcPr>
          <w:p w14:paraId="5E172046" w14:textId="77777777" w:rsidR="007833E8" w:rsidRPr="004E4621" w:rsidRDefault="007833E8" w:rsidP="004E4621">
            <w:pPr>
              <w:spacing w:before="0" w:after="60" w:line="240" w:lineRule="auto"/>
              <w:ind w:left="0"/>
              <w:rPr>
                <w:sz w:val="16"/>
              </w:rPr>
            </w:pPr>
            <w:r w:rsidRPr="004E4621">
              <w:rPr>
                <w:sz w:val="16"/>
              </w:rPr>
              <w:t xml:space="preserve">Carbon is present in the land (e.g. rocks such as coal), sea (carbonic acid) and atmosphere (CO2). </w:t>
            </w:r>
          </w:p>
          <w:p w14:paraId="649C4BF1" w14:textId="383DF46C" w:rsidR="007833E8" w:rsidRPr="004E4621" w:rsidRDefault="007833E8" w:rsidP="004E4621">
            <w:pPr>
              <w:spacing w:before="0" w:after="60" w:line="240" w:lineRule="auto"/>
              <w:ind w:left="0"/>
              <w:rPr>
                <w:sz w:val="16"/>
              </w:rPr>
            </w:pPr>
            <w:r w:rsidRPr="004E4621">
              <w:rPr>
                <w:sz w:val="16"/>
              </w:rPr>
              <w:t xml:space="preserve">Carbon is stored as chemical energy in the Earth System. </w:t>
            </w:r>
          </w:p>
        </w:tc>
        <w:tc>
          <w:tcPr>
            <w:tcW w:w="2126" w:type="dxa"/>
            <w:vMerge w:val="restart"/>
          </w:tcPr>
          <w:p w14:paraId="77F88A65" w14:textId="2F26028C" w:rsidR="007833E8" w:rsidRDefault="00C902B8" w:rsidP="00B12D14">
            <w:pPr>
              <w:spacing w:before="0" w:after="60" w:line="240" w:lineRule="auto"/>
              <w:ind w:left="0"/>
              <w:rPr>
                <w:b/>
                <w:sz w:val="16"/>
              </w:rPr>
            </w:pPr>
            <w:r>
              <w:rPr>
                <w:b/>
                <w:sz w:val="16"/>
              </w:rPr>
              <w:t>Slides:</w:t>
            </w:r>
          </w:p>
          <w:p w14:paraId="407F9B56" w14:textId="3E87297C" w:rsidR="00B12D14" w:rsidRPr="002701AE" w:rsidRDefault="00B12D14" w:rsidP="00B12D14">
            <w:pPr>
              <w:pStyle w:val="ListParagraph"/>
              <w:numPr>
                <w:ilvl w:val="0"/>
                <w:numId w:val="13"/>
              </w:numPr>
              <w:spacing w:before="0" w:after="60" w:line="240" w:lineRule="auto"/>
              <w:ind w:left="320" w:hanging="283"/>
              <w:rPr>
                <w:b/>
                <w:sz w:val="16"/>
              </w:rPr>
            </w:pPr>
            <w:r>
              <w:rPr>
                <w:sz w:val="16"/>
              </w:rPr>
              <w:t xml:space="preserve">Carbon cycle </w:t>
            </w:r>
            <w:r w:rsidR="00F04D28">
              <w:rPr>
                <w:sz w:val="16"/>
              </w:rPr>
              <w:t>diagram</w:t>
            </w:r>
            <w:r>
              <w:rPr>
                <w:sz w:val="16"/>
              </w:rPr>
              <w:t>;</w:t>
            </w:r>
          </w:p>
          <w:p w14:paraId="4974D70A" w14:textId="223C6D53" w:rsidR="00A15945" w:rsidRPr="00A15945" w:rsidRDefault="00A15945" w:rsidP="00B12D14">
            <w:pPr>
              <w:pStyle w:val="ListParagraph"/>
              <w:numPr>
                <w:ilvl w:val="0"/>
                <w:numId w:val="13"/>
              </w:numPr>
              <w:spacing w:before="0" w:after="60" w:line="240" w:lineRule="auto"/>
              <w:ind w:left="320" w:hanging="283"/>
              <w:rPr>
                <w:sz w:val="16"/>
              </w:rPr>
            </w:pPr>
            <w:r w:rsidRPr="00A15945">
              <w:rPr>
                <w:sz w:val="16"/>
              </w:rPr>
              <w:t>Natural and man-made examples of carbon cycle</w:t>
            </w:r>
          </w:p>
          <w:p w14:paraId="2024484C" w14:textId="13176154" w:rsidR="002701AE" w:rsidRPr="00A15945" w:rsidRDefault="002701AE" w:rsidP="00B12D14">
            <w:pPr>
              <w:pStyle w:val="ListParagraph"/>
              <w:numPr>
                <w:ilvl w:val="0"/>
                <w:numId w:val="13"/>
              </w:numPr>
              <w:spacing w:before="0" w:after="60" w:line="240" w:lineRule="auto"/>
              <w:ind w:left="320" w:hanging="283"/>
              <w:rPr>
                <w:b/>
                <w:sz w:val="16"/>
              </w:rPr>
            </w:pPr>
            <w:r>
              <w:rPr>
                <w:sz w:val="16"/>
              </w:rPr>
              <w:t>Carbon cycle example</w:t>
            </w:r>
            <w:r w:rsidR="00A15945">
              <w:rPr>
                <w:sz w:val="16"/>
              </w:rPr>
              <w:t xml:space="preserve"> - Limestone</w:t>
            </w:r>
            <w:r>
              <w:rPr>
                <w:sz w:val="16"/>
              </w:rPr>
              <w:t>;</w:t>
            </w:r>
          </w:p>
          <w:p w14:paraId="01BEE301" w14:textId="4F854032" w:rsidR="00A15945" w:rsidRPr="00C9356B" w:rsidRDefault="00A15945" w:rsidP="00B12D14">
            <w:pPr>
              <w:pStyle w:val="ListParagraph"/>
              <w:numPr>
                <w:ilvl w:val="0"/>
                <w:numId w:val="13"/>
              </w:numPr>
              <w:spacing w:before="0" w:after="60" w:line="240" w:lineRule="auto"/>
              <w:ind w:left="320" w:hanging="283"/>
              <w:rPr>
                <w:b/>
                <w:sz w:val="16"/>
              </w:rPr>
            </w:pPr>
            <w:r>
              <w:rPr>
                <w:sz w:val="16"/>
              </w:rPr>
              <w:t>Carbon cycle example – Coal;</w:t>
            </w:r>
          </w:p>
          <w:p w14:paraId="781AEA4C" w14:textId="03A7CC21" w:rsidR="00C9356B" w:rsidRPr="00B12D14" w:rsidRDefault="005F4743" w:rsidP="00B12D14">
            <w:pPr>
              <w:pStyle w:val="ListParagraph"/>
              <w:numPr>
                <w:ilvl w:val="0"/>
                <w:numId w:val="13"/>
              </w:numPr>
              <w:spacing w:before="0" w:after="60" w:line="240" w:lineRule="auto"/>
              <w:ind w:left="320" w:hanging="283"/>
              <w:rPr>
                <w:b/>
                <w:sz w:val="16"/>
              </w:rPr>
            </w:pPr>
            <w:r>
              <w:rPr>
                <w:sz w:val="16"/>
              </w:rPr>
              <w:t>Carbon budget exercise;</w:t>
            </w:r>
          </w:p>
          <w:p w14:paraId="06548BE8" w14:textId="77777777" w:rsidR="00B12D14" w:rsidRDefault="00B24836" w:rsidP="00B12D14">
            <w:pPr>
              <w:spacing w:before="0" w:after="60" w:line="240" w:lineRule="auto"/>
              <w:ind w:left="0"/>
              <w:rPr>
                <w:b/>
                <w:sz w:val="16"/>
              </w:rPr>
            </w:pPr>
            <w:r w:rsidRPr="00B24836">
              <w:rPr>
                <w:b/>
                <w:sz w:val="16"/>
              </w:rPr>
              <w:t>Links:</w:t>
            </w:r>
          </w:p>
          <w:p w14:paraId="5B1A3A96" w14:textId="686ADD08" w:rsidR="00C902B8" w:rsidRPr="00B24836" w:rsidRDefault="00C902B8" w:rsidP="00B12D14">
            <w:pPr>
              <w:spacing w:before="0" w:after="60" w:line="240" w:lineRule="auto"/>
              <w:ind w:left="0"/>
              <w:rPr>
                <w:b/>
                <w:sz w:val="16"/>
              </w:rPr>
            </w:pPr>
            <w:r>
              <w:rPr>
                <w:b/>
                <w:sz w:val="16"/>
              </w:rPr>
              <w:t>Case Studies:</w:t>
            </w:r>
          </w:p>
        </w:tc>
        <w:tc>
          <w:tcPr>
            <w:tcW w:w="2092" w:type="dxa"/>
            <w:vMerge w:val="restart"/>
          </w:tcPr>
          <w:p w14:paraId="395DB95C" w14:textId="5B9CC2AE" w:rsidR="009F06D3" w:rsidRDefault="009F06D3" w:rsidP="00B24836">
            <w:pPr>
              <w:spacing w:before="0" w:after="60" w:line="240" w:lineRule="auto"/>
              <w:ind w:left="0"/>
              <w:rPr>
                <w:sz w:val="16"/>
              </w:rPr>
            </w:pPr>
            <w:r>
              <w:rPr>
                <w:sz w:val="16"/>
              </w:rPr>
              <w:t xml:space="preserve">Students complete the carbon budget exercise. </w:t>
            </w:r>
          </w:p>
          <w:p w14:paraId="213141EE" w14:textId="24F2B73B" w:rsidR="00B24836" w:rsidRDefault="00B24836" w:rsidP="00B24836">
            <w:pPr>
              <w:spacing w:before="0" w:after="60" w:line="240" w:lineRule="auto"/>
              <w:ind w:left="0"/>
              <w:rPr>
                <w:sz w:val="16"/>
              </w:rPr>
            </w:pPr>
            <w:r>
              <w:rPr>
                <w:sz w:val="16"/>
              </w:rPr>
              <w:t>Students identify carbon stores and flows in their local area (e.g. forests, the sea, power stations)</w:t>
            </w:r>
          </w:p>
          <w:p w14:paraId="1E316049" w14:textId="77777777" w:rsidR="00B24836" w:rsidRDefault="00B24836" w:rsidP="00B24836">
            <w:pPr>
              <w:spacing w:before="0" w:after="60" w:line="240" w:lineRule="auto"/>
              <w:ind w:left="0"/>
              <w:rPr>
                <w:sz w:val="16"/>
              </w:rPr>
            </w:pPr>
            <w:r>
              <w:rPr>
                <w:sz w:val="16"/>
              </w:rPr>
              <w:t xml:space="preserve">Students describe how these stores have changed / how may they change in the future </w:t>
            </w:r>
          </w:p>
          <w:p w14:paraId="184664C3" w14:textId="7172A07B" w:rsidR="00B24836" w:rsidRPr="004E4621" w:rsidRDefault="00B24836" w:rsidP="00B24836">
            <w:pPr>
              <w:spacing w:before="0" w:after="60" w:line="240" w:lineRule="auto"/>
              <w:ind w:left="0"/>
              <w:rPr>
                <w:sz w:val="16"/>
              </w:rPr>
            </w:pPr>
            <w:r>
              <w:rPr>
                <w:sz w:val="16"/>
              </w:rPr>
              <w:t>If they were to change, what would be the result on the carbon budget in the local area, the atmospheric store of carbon and temperature?</w:t>
            </w:r>
          </w:p>
        </w:tc>
      </w:tr>
      <w:tr w:rsidR="007833E8" w:rsidRPr="004E4621" w14:paraId="769FFE31" w14:textId="77777777" w:rsidTr="004E4621">
        <w:tc>
          <w:tcPr>
            <w:tcW w:w="1788" w:type="dxa"/>
          </w:tcPr>
          <w:p w14:paraId="554BF6E8" w14:textId="67479467" w:rsidR="007833E8" w:rsidRPr="004E4621" w:rsidRDefault="007833E8" w:rsidP="00433A55">
            <w:pPr>
              <w:spacing w:before="0" w:after="60" w:line="240" w:lineRule="auto"/>
              <w:ind w:left="0"/>
              <w:jc w:val="left"/>
              <w:rPr>
                <w:sz w:val="16"/>
              </w:rPr>
            </w:pPr>
            <w:r w:rsidRPr="004E4621">
              <w:rPr>
                <w:sz w:val="16"/>
              </w:rPr>
              <w:t>The Earth Systems are inter-linked and energy</w:t>
            </w:r>
            <w:r>
              <w:rPr>
                <w:sz w:val="16"/>
              </w:rPr>
              <w:t xml:space="preserve"> in the form of carbon</w:t>
            </w:r>
            <w:r w:rsidRPr="004E4621">
              <w:rPr>
                <w:sz w:val="16"/>
              </w:rPr>
              <w:t xml:space="preserve"> flows between Earth Systems</w:t>
            </w:r>
          </w:p>
        </w:tc>
        <w:tc>
          <w:tcPr>
            <w:tcW w:w="2306" w:type="dxa"/>
          </w:tcPr>
          <w:p w14:paraId="5E4C0F00" w14:textId="23C3CF27" w:rsidR="007833E8" w:rsidRPr="004E4621" w:rsidRDefault="007833E8" w:rsidP="00433A55">
            <w:pPr>
              <w:pStyle w:val="ListParagraph"/>
              <w:numPr>
                <w:ilvl w:val="0"/>
                <w:numId w:val="10"/>
              </w:numPr>
              <w:spacing w:before="0" w:after="60" w:line="240" w:lineRule="auto"/>
              <w:ind w:left="265" w:hanging="283"/>
              <w:rPr>
                <w:sz w:val="16"/>
              </w:rPr>
            </w:pPr>
            <w:r w:rsidRPr="004E4621">
              <w:rPr>
                <w:sz w:val="16"/>
              </w:rPr>
              <w:t>C</w:t>
            </w:r>
            <w:r>
              <w:rPr>
                <w:sz w:val="16"/>
              </w:rPr>
              <w:t>arbon cycles between each Earth System</w:t>
            </w:r>
          </w:p>
          <w:p w14:paraId="26E86258" w14:textId="77777777" w:rsidR="007833E8" w:rsidRPr="004E4621" w:rsidRDefault="007833E8" w:rsidP="00433A55">
            <w:pPr>
              <w:pStyle w:val="ListParagraph"/>
              <w:numPr>
                <w:ilvl w:val="0"/>
                <w:numId w:val="10"/>
              </w:numPr>
              <w:spacing w:before="0" w:after="60" w:line="240" w:lineRule="auto"/>
              <w:ind w:left="265" w:hanging="283"/>
              <w:rPr>
                <w:sz w:val="16"/>
              </w:rPr>
            </w:pPr>
            <w:r w:rsidRPr="004E4621">
              <w:rPr>
                <w:sz w:val="16"/>
              </w:rPr>
              <w:t xml:space="preserve">How does energy flow? </w:t>
            </w:r>
          </w:p>
        </w:tc>
        <w:tc>
          <w:tcPr>
            <w:tcW w:w="3584" w:type="dxa"/>
            <w:vMerge/>
          </w:tcPr>
          <w:p w14:paraId="3C11A0A9" w14:textId="77777777" w:rsidR="007833E8" w:rsidRPr="004E4621" w:rsidRDefault="007833E8" w:rsidP="00433A55">
            <w:pPr>
              <w:spacing w:before="0" w:after="60" w:line="240" w:lineRule="auto"/>
              <w:ind w:left="0"/>
              <w:rPr>
                <w:sz w:val="16"/>
              </w:rPr>
            </w:pPr>
          </w:p>
        </w:tc>
        <w:tc>
          <w:tcPr>
            <w:tcW w:w="3078" w:type="dxa"/>
          </w:tcPr>
          <w:p w14:paraId="0B4D534E" w14:textId="4C6FB3ED" w:rsidR="0006496A" w:rsidRPr="004E4621" w:rsidRDefault="007833E8" w:rsidP="004E4621">
            <w:pPr>
              <w:spacing w:before="0" w:after="60" w:line="240" w:lineRule="auto"/>
              <w:ind w:left="0"/>
              <w:rPr>
                <w:sz w:val="16"/>
              </w:rPr>
            </w:pPr>
            <w:r w:rsidRPr="004E4621">
              <w:rPr>
                <w:sz w:val="16"/>
              </w:rPr>
              <w:t>Carbon moves between the atmosphere to the ocean and land Earth Systems through chemical reactions</w:t>
            </w:r>
            <w:r>
              <w:rPr>
                <w:sz w:val="16"/>
              </w:rPr>
              <w:t xml:space="preserve"> (e.g. photosynthesis),</w:t>
            </w:r>
            <w:r w:rsidRPr="004E4621">
              <w:rPr>
                <w:sz w:val="16"/>
              </w:rPr>
              <w:t xml:space="preserve"> erosion</w:t>
            </w:r>
            <w:r>
              <w:rPr>
                <w:sz w:val="16"/>
              </w:rPr>
              <w:t xml:space="preserve"> (e.g. limestone), combustion (e.g. forest fires)</w:t>
            </w:r>
            <w:r w:rsidRPr="004E4621">
              <w:rPr>
                <w:sz w:val="16"/>
              </w:rPr>
              <w:t xml:space="preserve"> and is typically in equilibrium</w:t>
            </w:r>
            <w:r>
              <w:rPr>
                <w:sz w:val="16"/>
              </w:rPr>
              <w:t xml:space="preserve"> between the various Earth System Stores</w:t>
            </w:r>
            <w:r w:rsidRPr="004E4621">
              <w:rPr>
                <w:sz w:val="16"/>
              </w:rPr>
              <w:t xml:space="preserve">. </w:t>
            </w:r>
          </w:p>
        </w:tc>
        <w:tc>
          <w:tcPr>
            <w:tcW w:w="2126" w:type="dxa"/>
            <w:vMerge/>
          </w:tcPr>
          <w:p w14:paraId="30819DFF" w14:textId="77777777" w:rsidR="007833E8" w:rsidRPr="004E4621" w:rsidRDefault="007833E8" w:rsidP="00433A55">
            <w:pPr>
              <w:spacing w:before="0" w:after="60" w:line="240" w:lineRule="auto"/>
              <w:rPr>
                <w:sz w:val="16"/>
              </w:rPr>
            </w:pPr>
          </w:p>
        </w:tc>
        <w:tc>
          <w:tcPr>
            <w:tcW w:w="2092" w:type="dxa"/>
            <w:vMerge/>
          </w:tcPr>
          <w:p w14:paraId="7796FE20" w14:textId="77777777" w:rsidR="007833E8" w:rsidRPr="004E4621" w:rsidRDefault="007833E8" w:rsidP="00433A55">
            <w:pPr>
              <w:spacing w:before="0" w:after="60" w:line="240" w:lineRule="auto"/>
              <w:rPr>
                <w:sz w:val="16"/>
              </w:rPr>
            </w:pPr>
          </w:p>
        </w:tc>
      </w:tr>
      <w:tr w:rsidR="005F4743" w:rsidRPr="004E4621" w14:paraId="50A2F05F" w14:textId="77777777" w:rsidTr="00232F0D">
        <w:trPr>
          <w:trHeight w:val="1571"/>
        </w:trPr>
        <w:tc>
          <w:tcPr>
            <w:tcW w:w="1788" w:type="dxa"/>
          </w:tcPr>
          <w:p w14:paraId="72E7A5A5" w14:textId="21FA6687" w:rsidR="005F4743" w:rsidRPr="004E4621" w:rsidRDefault="005F4743" w:rsidP="00433A55">
            <w:pPr>
              <w:spacing w:before="0" w:after="60" w:line="240" w:lineRule="auto"/>
              <w:ind w:left="0"/>
              <w:jc w:val="left"/>
              <w:rPr>
                <w:sz w:val="16"/>
              </w:rPr>
            </w:pPr>
            <w:r w:rsidRPr="004E4621">
              <w:rPr>
                <w:sz w:val="16"/>
              </w:rPr>
              <w:t>Natural and man-made changes to an Earth System will impa</w:t>
            </w:r>
            <w:r>
              <w:rPr>
                <w:sz w:val="16"/>
              </w:rPr>
              <w:t>ct upon the other Earth Systems, affecting the balance of stores of carbon</w:t>
            </w:r>
          </w:p>
        </w:tc>
        <w:tc>
          <w:tcPr>
            <w:tcW w:w="2306" w:type="dxa"/>
          </w:tcPr>
          <w:p w14:paraId="3FD99774" w14:textId="77777777" w:rsidR="005F4743" w:rsidRDefault="005F4743" w:rsidP="00433A55">
            <w:pPr>
              <w:pStyle w:val="ListParagraph"/>
              <w:numPr>
                <w:ilvl w:val="0"/>
                <w:numId w:val="10"/>
              </w:numPr>
              <w:spacing w:before="0" w:after="60" w:line="240" w:lineRule="auto"/>
              <w:ind w:left="265" w:hanging="283"/>
              <w:rPr>
                <w:sz w:val="16"/>
              </w:rPr>
            </w:pPr>
            <w:r w:rsidRPr="004E4621">
              <w:rPr>
                <w:sz w:val="16"/>
              </w:rPr>
              <w:t xml:space="preserve">How do changes in one Earth System impact upon the other Earth Systems? </w:t>
            </w:r>
          </w:p>
          <w:p w14:paraId="3BCA90EB" w14:textId="1D596516" w:rsidR="00232F0D" w:rsidRPr="00232F0D" w:rsidRDefault="00232F0D" w:rsidP="00232F0D">
            <w:pPr>
              <w:pStyle w:val="ListParagraph"/>
              <w:numPr>
                <w:ilvl w:val="0"/>
                <w:numId w:val="10"/>
              </w:numPr>
              <w:spacing w:before="0" w:after="60" w:line="240" w:lineRule="auto"/>
              <w:ind w:left="265" w:hanging="283"/>
              <w:rPr>
                <w:sz w:val="16"/>
              </w:rPr>
            </w:pPr>
            <w:r>
              <w:rPr>
                <w:sz w:val="16"/>
              </w:rPr>
              <w:t>Carbon in the atmosphere as a store of energy and increased atmospheric concentrations lead to warming.</w:t>
            </w:r>
          </w:p>
        </w:tc>
        <w:tc>
          <w:tcPr>
            <w:tcW w:w="3584" w:type="dxa"/>
            <w:vMerge/>
          </w:tcPr>
          <w:p w14:paraId="65266973" w14:textId="77777777" w:rsidR="005F4743" w:rsidRPr="004E4621" w:rsidRDefault="005F4743" w:rsidP="00433A55">
            <w:pPr>
              <w:spacing w:before="0" w:after="60" w:line="240" w:lineRule="auto"/>
              <w:rPr>
                <w:sz w:val="16"/>
              </w:rPr>
            </w:pPr>
          </w:p>
        </w:tc>
        <w:tc>
          <w:tcPr>
            <w:tcW w:w="3078" w:type="dxa"/>
          </w:tcPr>
          <w:p w14:paraId="0DA85811" w14:textId="66A76016" w:rsidR="005F4743" w:rsidRPr="004E4621" w:rsidRDefault="005F4743" w:rsidP="00085A88">
            <w:pPr>
              <w:spacing w:before="0" w:after="60" w:line="240" w:lineRule="auto"/>
              <w:ind w:left="0"/>
              <w:rPr>
                <w:sz w:val="16"/>
              </w:rPr>
            </w:pPr>
            <w:r>
              <w:rPr>
                <w:sz w:val="16"/>
              </w:rPr>
              <w:t xml:space="preserve">Changes to the level of input of energy into the atmosphere and/or additional processes (e.g. humans, volcanic eruptions) impacts the position of the equilibrium. </w:t>
            </w:r>
          </w:p>
        </w:tc>
        <w:tc>
          <w:tcPr>
            <w:tcW w:w="2126" w:type="dxa"/>
            <w:vMerge/>
          </w:tcPr>
          <w:p w14:paraId="0E473E40" w14:textId="77777777" w:rsidR="005F4743" w:rsidRPr="004E4621" w:rsidRDefault="005F4743" w:rsidP="00433A55">
            <w:pPr>
              <w:spacing w:before="0" w:after="60" w:line="240" w:lineRule="auto"/>
              <w:rPr>
                <w:sz w:val="16"/>
              </w:rPr>
            </w:pPr>
          </w:p>
        </w:tc>
        <w:tc>
          <w:tcPr>
            <w:tcW w:w="2092" w:type="dxa"/>
            <w:vMerge/>
          </w:tcPr>
          <w:p w14:paraId="5E2BC7F5" w14:textId="77777777" w:rsidR="005F4743" w:rsidRPr="004E4621" w:rsidRDefault="005F4743" w:rsidP="00433A55">
            <w:pPr>
              <w:spacing w:before="0" w:after="60" w:line="240" w:lineRule="auto"/>
              <w:rPr>
                <w:sz w:val="16"/>
              </w:rPr>
            </w:pPr>
          </w:p>
        </w:tc>
      </w:tr>
    </w:tbl>
    <w:p w14:paraId="15EC5BB5" w14:textId="2FD6B9EF" w:rsidR="0042660E" w:rsidRDefault="0042660E" w:rsidP="0042660E">
      <w:pPr>
        <w:pStyle w:val="GCPL1"/>
      </w:pPr>
      <w:r>
        <w:lastRenderedPageBreak/>
        <w:t xml:space="preserve">Lesson 3: Human Production of </w:t>
      </w:r>
      <w:r w:rsidR="00E77FEC">
        <w:t>Greenhouse G</w:t>
      </w:r>
      <w:r w:rsidR="007E586E">
        <w:t>ases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42"/>
        <w:gridCol w:w="1965"/>
        <w:gridCol w:w="4180"/>
        <w:gridCol w:w="3714"/>
        <w:gridCol w:w="1611"/>
        <w:gridCol w:w="2062"/>
      </w:tblGrid>
      <w:tr w:rsidR="000813D4" w:rsidRPr="0061659A" w14:paraId="02315CF3" w14:textId="717207D1" w:rsidTr="00A15945">
        <w:trPr>
          <w:tblHeader/>
        </w:trPr>
        <w:tc>
          <w:tcPr>
            <w:tcW w:w="1451" w:type="dxa"/>
            <w:shd w:val="clear" w:color="auto" w:fill="339966" w:themeFill="accent1"/>
          </w:tcPr>
          <w:p w14:paraId="2786F783" w14:textId="77777777" w:rsidR="0061659A" w:rsidRPr="0061659A" w:rsidRDefault="0061659A" w:rsidP="00C9356B">
            <w:pPr>
              <w:ind w:left="0"/>
              <w:rPr>
                <w:b/>
                <w:color w:val="FFFFFF" w:themeColor="background2"/>
                <w:sz w:val="16"/>
              </w:rPr>
            </w:pPr>
            <w:r w:rsidRPr="0061659A">
              <w:rPr>
                <w:b/>
                <w:color w:val="FFFFFF" w:themeColor="background2"/>
                <w:sz w:val="16"/>
              </w:rPr>
              <w:t>Knowledge Objective</w:t>
            </w:r>
          </w:p>
        </w:tc>
        <w:tc>
          <w:tcPr>
            <w:tcW w:w="1978" w:type="dxa"/>
            <w:shd w:val="clear" w:color="auto" w:fill="339966" w:themeFill="accent1"/>
          </w:tcPr>
          <w:p w14:paraId="7FD21E60" w14:textId="77777777" w:rsidR="0061659A" w:rsidRPr="0061659A" w:rsidRDefault="0061659A" w:rsidP="00C9356B">
            <w:pPr>
              <w:ind w:left="0"/>
              <w:rPr>
                <w:b/>
                <w:color w:val="FFFFFF" w:themeColor="background2"/>
                <w:sz w:val="16"/>
              </w:rPr>
            </w:pPr>
            <w:r w:rsidRPr="0061659A">
              <w:rPr>
                <w:b/>
                <w:color w:val="FFFFFF" w:themeColor="background2"/>
                <w:sz w:val="16"/>
              </w:rPr>
              <w:t>Key Questions and Ideas</w:t>
            </w:r>
          </w:p>
        </w:tc>
        <w:tc>
          <w:tcPr>
            <w:tcW w:w="4259" w:type="dxa"/>
            <w:shd w:val="clear" w:color="auto" w:fill="339966" w:themeFill="accent1"/>
          </w:tcPr>
          <w:p w14:paraId="3AE43526" w14:textId="77777777" w:rsidR="0061659A" w:rsidRPr="0061659A" w:rsidRDefault="0061659A" w:rsidP="00C9356B">
            <w:pPr>
              <w:ind w:left="0"/>
              <w:rPr>
                <w:b/>
                <w:color w:val="FFFFFF" w:themeColor="background2"/>
                <w:sz w:val="16"/>
              </w:rPr>
            </w:pPr>
            <w:r w:rsidRPr="0061659A">
              <w:rPr>
                <w:b/>
                <w:color w:val="FFFFFF" w:themeColor="background2"/>
                <w:sz w:val="16"/>
              </w:rPr>
              <w:t>Teaching and Learning Activities</w:t>
            </w:r>
          </w:p>
        </w:tc>
        <w:tc>
          <w:tcPr>
            <w:tcW w:w="3784" w:type="dxa"/>
            <w:shd w:val="clear" w:color="auto" w:fill="339966" w:themeFill="accent1"/>
          </w:tcPr>
          <w:p w14:paraId="5FD7B869" w14:textId="77777777" w:rsidR="0061659A" w:rsidRPr="0061659A" w:rsidRDefault="0061659A" w:rsidP="00C9356B">
            <w:pPr>
              <w:ind w:left="0"/>
              <w:rPr>
                <w:b/>
                <w:color w:val="FFFFFF" w:themeColor="background2"/>
                <w:sz w:val="16"/>
              </w:rPr>
            </w:pPr>
            <w:r w:rsidRPr="0061659A">
              <w:rPr>
                <w:b/>
                <w:color w:val="FFFFFF" w:themeColor="background2"/>
                <w:sz w:val="16"/>
              </w:rPr>
              <w:t>Key Facts</w:t>
            </w:r>
          </w:p>
        </w:tc>
        <w:tc>
          <w:tcPr>
            <w:tcW w:w="1417" w:type="dxa"/>
            <w:shd w:val="clear" w:color="auto" w:fill="339966" w:themeFill="accent1"/>
          </w:tcPr>
          <w:p w14:paraId="71CA8A87" w14:textId="77777777" w:rsidR="0061659A" w:rsidRPr="0061659A" w:rsidRDefault="0061659A" w:rsidP="00C9356B">
            <w:pPr>
              <w:ind w:left="0"/>
              <w:rPr>
                <w:b/>
                <w:color w:val="FFFFFF" w:themeColor="background2"/>
                <w:sz w:val="16"/>
              </w:rPr>
            </w:pPr>
            <w:r w:rsidRPr="0061659A">
              <w:rPr>
                <w:b/>
                <w:color w:val="FFFFFF" w:themeColor="background2"/>
                <w:sz w:val="16"/>
              </w:rPr>
              <w:t>Key Resources</w:t>
            </w:r>
          </w:p>
        </w:tc>
        <w:tc>
          <w:tcPr>
            <w:tcW w:w="2085" w:type="dxa"/>
            <w:shd w:val="clear" w:color="auto" w:fill="339966" w:themeFill="accent1"/>
          </w:tcPr>
          <w:p w14:paraId="3EA2D02A" w14:textId="6939AA3E" w:rsidR="0061659A" w:rsidRPr="0061659A" w:rsidRDefault="0061659A" w:rsidP="00C9356B">
            <w:pPr>
              <w:ind w:left="0"/>
              <w:rPr>
                <w:b/>
                <w:color w:val="FFFFFF" w:themeColor="background2"/>
                <w:sz w:val="16"/>
              </w:rPr>
            </w:pPr>
            <w:r w:rsidRPr="0061659A">
              <w:rPr>
                <w:b/>
                <w:color w:val="FFFFFF" w:themeColor="background2"/>
                <w:sz w:val="16"/>
              </w:rPr>
              <w:t>Assessment opportunities</w:t>
            </w:r>
          </w:p>
        </w:tc>
      </w:tr>
      <w:tr w:rsidR="000813D4" w:rsidRPr="0061659A" w14:paraId="74BAC3EF" w14:textId="0718C330" w:rsidTr="00A15945">
        <w:tc>
          <w:tcPr>
            <w:tcW w:w="1451" w:type="dxa"/>
          </w:tcPr>
          <w:p w14:paraId="3AC78C27" w14:textId="4681FEB3" w:rsidR="00F20D4B" w:rsidRPr="0061659A" w:rsidRDefault="00F20D4B" w:rsidP="00C9356B">
            <w:pPr>
              <w:ind w:left="0"/>
              <w:jc w:val="left"/>
              <w:rPr>
                <w:sz w:val="16"/>
              </w:rPr>
            </w:pPr>
            <w:r>
              <w:rPr>
                <w:sz w:val="16"/>
              </w:rPr>
              <w:t>Humans rely on the earth to live</w:t>
            </w:r>
          </w:p>
        </w:tc>
        <w:tc>
          <w:tcPr>
            <w:tcW w:w="1978" w:type="dxa"/>
          </w:tcPr>
          <w:p w14:paraId="14587EA7" w14:textId="573581B1" w:rsidR="00B9350C" w:rsidRPr="00D653FB" w:rsidRDefault="00B9350C" w:rsidP="00D653FB">
            <w:pPr>
              <w:pStyle w:val="ListParagraph"/>
              <w:numPr>
                <w:ilvl w:val="0"/>
                <w:numId w:val="10"/>
              </w:numPr>
              <w:ind w:left="265" w:hanging="283"/>
              <w:rPr>
                <w:sz w:val="16"/>
              </w:rPr>
            </w:pPr>
            <w:r>
              <w:rPr>
                <w:sz w:val="16"/>
              </w:rPr>
              <w:t xml:space="preserve">What are </w:t>
            </w:r>
            <w:r w:rsidR="00D653FB">
              <w:rPr>
                <w:sz w:val="16"/>
              </w:rPr>
              <w:t xml:space="preserve">the main </w:t>
            </w:r>
            <w:r>
              <w:rPr>
                <w:sz w:val="16"/>
              </w:rPr>
              <w:t>interactions between humans and the environment</w:t>
            </w:r>
            <w:r w:rsidR="00D653FB">
              <w:rPr>
                <w:sz w:val="16"/>
              </w:rPr>
              <w:t xml:space="preserve"> in relation to carbon</w:t>
            </w:r>
            <w:r>
              <w:rPr>
                <w:sz w:val="16"/>
              </w:rPr>
              <w:t>?</w:t>
            </w:r>
          </w:p>
        </w:tc>
        <w:tc>
          <w:tcPr>
            <w:tcW w:w="4259" w:type="dxa"/>
            <w:vMerge w:val="restart"/>
          </w:tcPr>
          <w:p w14:paraId="328781A7" w14:textId="77777777" w:rsidR="00F20D4B" w:rsidRDefault="00F20D4B" w:rsidP="00C9356B">
            <w:pPr>
              <w:ind w:left="0"/>
              <w:rPr>
                <w:b/>
                <w:sz w:val="16"/>
              </w:rPr>
            </w:pPr>
            <w:r w:rsidRPr="00D54D21">
              <w:rPr>
                <w:b/>
                <w:sz w:val="16"/>
              </w:rPr>
              <w:t>Starter:</w:t>
            </w:r>
          </w:p>
          <w:p w14:paraId="69475E3D" w14:textId="347FADA7" w:rsidR="00F20D4B" w:rsidRPr="00D54D21" w:rsidRDefault="008A0A39" w:rsidP="00C9356B">
            <w:pPr>
              <w:ind w:left="0"/>
              <w:rPr>
                <w:sz w:val="16"/>
              </w:rPr>
            </w:pPr>
            <w:r>
              <w:rPr>
                <w:sz w:val="16"/>
              </w:rPr>
              <w:t xml:space="preserve">CO2 is a greenhouse gas.  Concentrations of CO2 have been increasing in our atmosphere.  This represents a flow of carbon from land and ocean stores to the atmospheric store.  </w:t>
            </w:r>
            <w:r w:rsidR="00F20D4B">
              <w:rPr>
                <w:sz w:val="16"/>
              </w:rPr>
              <w:t xml:space="preserve">   </w:t>
            </w:r>
          </w:p>
          <w:p w14:paraId="0D427036" w14:textId="77777777" w:rsidR="00F20D4B" w:rsidRPr="00D54D21" w:rsidRDefault="00F20D4B" w:rsidP="00C9356B">
            <w:pPr>
              <w:ind w:left="0"/>
              <w:rPr>
                <w:b/>
                <w:sz w:val="16"/>
              </w:rPr>
            </w:pPr>
            <w:r w:rsidRPr="00D54D21">
              <w:rPr>
                <w:b/>
                <w:sz w:val="16"/>
              </w:rPr>
              <w:t>Main Activity:</w:t>
            </w:r>
          </w:p>
          <w:p w14:paraId="2135C1AD" w14:textId="77777777" w:rsidR="008A0A39" w:rsidRDefault="008A0A39" w:rsidP="00C9356B">
            <w:pPr>
              <w:ind w:left="0"/>
              <w:rPr>
                <w:sz w:val="16"/>
              </w:rPr>
            </w:pPr>
            <w:r>
              <w:rPr>
                <w:sz w:val="16"/>
              </w:rPr>
              <w:t>Describe each of the ways in which humans produce carbon dioxide, together with the carbon flows in each case (linking back to the carbon cycle):</w:t>
            </w:r>
          </w:p>
          <w:p w14:paraId="2653D3CE" w14:textId="7C3D8707" w:rsidR="008A0A39" w:rsidRDefault="008A0A39" w:rsidP="00C9356B">
            <w:pPr>
              <w:ind w:left="0"/>
              <w:rPr>
                <w:sz w:val="16"/>
              </w:rPr>
            </w:pPr>
            <w:r>
              <w:rPr>
                <w:sz w:val="16"/>
              </w:rPr>
              <w:t>Energy – electricity, heat and transport;</w:t>
            </w:r>
          </w:p>
          <w:p w14:paraId="5F7200AA" w14:textId="77777777" w:rsidR="008A0A39" w:rsidRDefault="008A0A39" w:rsidP="00C9356B">
            <w:pPr>
              <w:ind w:left="0"/>
              <w:rPr>
                <w:sz w:val="16"/>
              </w:rPr>
            </w:pPr>
            <w:r>
              <w:rPr>
                <w:sz w:val="16"/>
              </w:rPr>
              <w:t>Land use change;</w:t>
            </w:r>
          </w:p>
          <w:p w14:paraId="47BDAE63" w14:textId="77777777" w:rsidR="008A0A39" w:rsidRDefault="008A0A39" w:rsidP="00C9356B">
            <w:pPr>
              <w:ind w:left="0"/>
              <w:rPr>
                <w:sz w:val="16"/>
              </w:rPr>
            </w:pPr>
            <w:r>
              <w:rPr>
                <w:sz w:val="16"/>
              </w:rPr>
              <w:t>Waste management;</w:t>
            </w:r>
          </w:p>
          <w:p w14:paraId="3D30BD2F" w14:textId="5650182E" w:rsidR="008A0A39" w:rsidRDefault="008A0A39" w:rsidP="00C9356B">
            <w:pPr>
              <w:ind w:left="0"/>
              <w:rPr>
                <w:sz w:val="16"/>
              </w:rPr>
            </w:pPr>
            <w:r>
              <w:rPr>
                <w:sz w:val="16"/>
              </w:rPr>
              <w:t xml:space="preserve">Discuss the rate of each flow i.e. the rate at which the carbon is being released is occurring more rapidly than the absorption of carbon by the land and oceans.  </w:t>
            </w:r>
          </w:p>
          <w:p w14:paraId="59BC75A6" w14:textId="2DFA5273" w:rsidR="008A0A39" w:rsidRDefault="008A0A39" w:rsidP="00C9356B">
            <w:pPr>
              <w:ind w:left="0"/>
              <w:rPr>
                <w:sz w:val="16"/>
              </w:rPr>
            </w:pPr>
            <w:r>
              <w:rPr>
                <w:sz w:val="16"/>
              </w:rPr>
              <w:t xml:space="preserve">Create a greenhouse gas diary for each student. </w:t>
            </w:r>
          </w:p>
          <w:p w14:paraId="0F1B4810" w14:textId="77777777" w:rsidR="00F20D4B" w:rsidRDefault="00F20D4B" w:rsidP="00C9356B">
            <w:pPr>
              <w:ind w:left="0"/>
              <w:rPr>
                <w:b/>
                <w:sz w:val="16"/>
              </w:rPr>
            </w:pPr>
            <w:r w:rsidRPr="00D54D21">
              <w:rPr>
                <w:b/>
                <w:sz w:val="16"/>
              </w:rPr>
              <w:t>Plenary:</w:t>
            </w:r>
          </w:p>
          <w:p w14:paraId="21FF85EA" w14:textId="254161BF" w:rsidR="008A0A39" w:rsidRPr="0061659A" w:rsidRDefault="008A0A39" w:rsidP="00DC6266">
            <w:pPr>
              <w:ind w:left="0"/>
              <w:rPr>
                <w:sz w:val="16"/>
              </w:rPr>
            </w:pPr>
            <w:r>
              <w:rPr>
                <w:sz w:val="16"/>
              </w:rPr>
              <w:t xml:space="preserve">Finish by </w:t>
            </w:r>
            <w:r w:rsidR="00DC6266">
              <w:rPr>
                <w:sz w:val="16"/>
              </w:rPr>
              <w:t>introducing</w:t>
            </w:r>
            <w:r>
              <w:rPr>
                <w:sz w:val="16"/>
              </w:rPr>
              <w:t xml:space="preserve"> the man-made greenhouse effect</w:t>
            </w:r>
            <w:r w:rsidR="00BC19B9">
              <w:rPr>
                <w:sz w:val="16"/>
              </w:rPr>
              <w:t xml:space="preserve"> and the evidence po</w:t>
            </w:r>
            <w:r w:rsidR="00DC6266">
              <w:rPr>
                <w:sz w:val="16"/>
              </w:rPr>
              <w:t xml:space="preserve">inting to temperature increases (which is expanded on in the final lesson). </w:t>
            </w:r>
          </w:p>
        </w:tc>
        <w:tc>
          <w:tcPr>
            <w:tcW w:w="3784" w:type="dxa"/>
          </w:tcPr>
          <w:p w14:paraId="19200CD5" w14:textId="09FD3202" w:rsidR="00F20D4B" w:rsidRDefault="00F20D4B" w:rsidP="0061659A">
            <w:pPr>
              <w:ind w:left="0"/>
              <w:rPr>
                <w:sz w:val="16"/>
              </w:rPr>
            </w:pPr>
            <w:r>
              <w:rPr>
                <w:sz w:val="16"/>
              </w:rPr>
              <w:t xml:space="preserve">Humans rely on the earth for food, water, energy, warmth.  </w:t>
            </w:r>
          </w:p>
          <w:p w14:paraId="62C13327" w14:textId="571FDB00" w:rsidR="00B9350C" w:rsidRPr="0061659A" w:rsidRDefault="00F20D4B" w:rsidP="0061659A">
            <w:pPr>
              <w:ind w:left="0"/>
              <w:rPr>
                <w:sz w:val="16"/>
              </w:rPr>
            </w:pPr>
            <w:r>
              <w:rPr>
                <w:sz w:val="16"/>
              </w:rPr>
              <w:t>The rate of consumption of some natural resources has exceeded the rate at which natural processes create the resource (e.g. coal)</w:t>
            </w:r>
          </w:p>
        </w:tc>
        <w:tc>
          <w:tcPr>
            <w:tcW w:w="1417" w:type="dxa"/>
            <w:vMerge w:val="restart"/>
          </w:tcPr>
          <w:p w14:paraId="45FC9A2D" w14:textId="34D78B69" w:rsidR="00A15945" w:rsidRDefault="00A15945" w:rsidP="00B9350C">
            <w:pPr>
              <w:ind w:left="0"/>
              <w:rPr>
                <w:b/>
                <w:sz w:val="16"/>
              </w:rPr>
            </w:pPr>
            <w:r>
              <w:rPr>
                <w:b/>
                <w:sz w:val="16"/>
              </w:rPr>
              <w:t>Slides:</w:t>
            </w:r>
          </w:p>
          <w:p w14:paraId="6D18FE37" w14:textId="04361527" w:rsidR="00A15945" w:rsidRPr="00A15945" w:rsidRDefault="00A15945" w:rsidP="00A15945">
            <w:pPr>
              <w:pStyle w:val="ListParagraph"/>
              <w:numPr>
                <w:ilvl w:val="0"/>
                <w:numId w:val="13"/>
              </w:numPr>
              <w:spacing w:before="0" w:after="60" w:line="240" w:lineRule="auto"/>
              <w:ind w:left="320" w:hanging="283"/>
              <w:rPr>
                <w:b/>
                <w:sz w:val="16"/>
              </w:rPr>
            </w:pPr>
            <w:r w:rsidRPr="00A15945">
              <w:rPr>
                <w:sz w:val="16"/>
              </w:rPr>
              <w:t>Atmospheric</w:t>
            </w:r>
            <w:r>
              <w:rPr>
                <w:sz w:val="16"/>
              </w:rPr>
              <w:t xml:space="preserve"> CO2 concentrations;</w:t>
            </w:r>
          </w:p>
          <w:p w14:paraId="14E820F9" w14:textId="28459A6B" w:rsidR="00080316" w:rsidRPr="00080316" w:rsidRDefault="00080316" w:rsidP="00A15945">
            <w:pPr>
              <w:pStyle w:val="ListParagraph"/>
              <w:numPr>
                <w:ilvl w:val="0"/>
                <w:numId w:val="13"/>
              </w:numPr>
              <w:spacing w:before="0" w:after="60" w:line="240" w:lineRule="auto"/>
              <w:ind w:left="320" w:hanging="283"/>
              <w:rPr>
                <w:sz w:val="16"/>
              </w:rPr>
            </w:pPr>
            <w:r w:rsidRPr="00080316">
              <w:rPr>
                <w:sz w:val="16"/>
              </w:rPr>
              <w:t>How do humans produce greenhouse gases?</w:t>
            </w:r>
          </w:p>
          <w:p w14:paraId="36959941" w14:textId="41F911D6" w:rsidR="00A15945" w:rsidRPr="00080316" w:rsidRDefault="00A15945" w:rsidP="00A15945">
            <w:pPr>
              <w:pStyle w:val="ListParagraph"/>
              <w:numPr>
                <w:ilvl w:val="0"/>
                <w:numId w:val="13"/>
              </w:numPr>
              <w:spacing w:before="0" w:after="60" w:line="240" w:lineRule="auto"/>
              <w:ind w:left="320" w:hanging="283"/>
              <w:rPr>
                <w:b/>
                <w:sz w:val="16"/>
              </w:rPr>
            </w:pPr>
            <w:r>
              <w:rPr>
                <w:sz w:val="16"/>
              </w:rPr>
              <w:t>Man-made greenhouse effect;</w:t>
            </w:r>
          </w:p>
          <w:p w14:paraId="23A701F8" w14:textId="0C1B8D46" w:rsidR="00080316" w:rsidRPr="00080316" w:rsidRDefault="000813D4" w:rsidP="00080316">
            <w:pPr>
              <w:pStyle w:val="ListParagraph"/>
              <w:numPr>
                <w:ilvl w:val="0"/>
                <w:numId w:val="13"/>
              </w:numPr>
              <w:spacing w:before="0" w:after="60" w:line="240" w:lineRule="auto"/>
              <w:ind w:left="320" w:hanging="283"/>
              <w:rPr>
                <w:b/>
                <w:sz w:val="16"/>
              </w:rPr>
            </w:pPr>
            <w:r>
              <w:rPr>
                <w:sz w:val="16"/>
              </w:rPr>
              <w:t>Earth surface t</w:t>
            </w:r>
            <w:r w:rsidR="00080316">
              <w:rPr>
                <w:sz w:val="16"/>
              </w:rPr>
              <w:t>emperature anomaly chart;</w:t>
            </w:r>
          </w:p>
          <w:p w14:paraId="0807320F" w14:textId="0237B344" w:rsidR="00F20D4B" w:rsidRDefault="002571C0" w:rsidP="00B9350C">
            <w:pPr>
              <w:ind w:left="0"/>
              <w:rPr>
                <w:sz w:val="16"/>
              </w:rPr>
            </w:pPr>
            <w:r>
              <w:rPr>
                <w:b/>
                <w:sz w:val="16"/>
              </w:rPr>
              <w:t>Links</w:t>
            </w:r>
            <w:r w:rsidR="00B9350C">
              <w:rPr>
                <w:sz w:val="16"/>
              </w:rPr>
              <w:t>:</w:t>
            </w:r>
          </w:p>
          <w:p w14:paraId="28D45482" w14:textId="2DE4E7CF" w:rsidR="00C902B8" w:rsidRPr="00C902B8" w:rsidRDefault="00C902B8" w:rsidP="00B9350C">
            <w:pPr>
              <w:ind w:left="0"/>
              <w:rPr>
                <w:b/>
                <w:sz w:val="16"/>
              </w:rPr>
            </w:pPr>
            <w:r w:rsidRPr="00C902B8">
              <w:rPr>
                <w:b/>
                <w:sz w:val="16"/>
              </w:rPr>
              <w:t>Case studies</w:t>
            </w:r>
            <w:r w:rsidR="002571C0">
              <w:rPr>
                <w:b/>
                <w:sz w:val="16"/>
              </w:rPr>
              <w:t>:</w:t>
            </w:r>
          </w:p>
        </w:tc>
        <w:tc>
          <w:tcPr>
            <w:tcW w:w="2085" w:type="dxa"/>
            <w:vMerge w:val="restart"/>
          </w:tcPr>
          <w:p w14:paraId="17452324" w14:textId="41732EEC" w:rsidR="00F20D4B" w:rsidRDefault="00F20D4B" w:rsidP="00F93766">
            <w:pPr>
              <w:ind w:left="0"/>
              <w:rPr>
                <w:sz w:val="16"/>
              </w:rPr>
            </w:pPr>
            <w:r>
              <w:rPr>
                <w:sz w:val="16"/>
              </w:rPr>
              <w:t xml:space="preserve">Each student identifies at least five </w:t>
            </w:r>
            <w:r w:rsidR="0095463D">
              <w:rPr>
                <w:sz w:val="16"/>
              </w:rPr>
              <w:t>activities that have contributed to</w:t>
            </w:r>
            <w:r>
              <w:rPr>
                <w:sz w:val="16"/>
              </w:rPr>
              <w:t xml:space="preserve"> a release of carbon to the atmosphere.  Includes transport, foods, electricity etc. </w:t>
            </w:r>
          </w:p>
          <w:p w14:paraId="5C04B970" w14:textId="2B0993E3" w:rsidR="00F20D4B" w:rsidRPr="0061659A" w:rsidRDefault="00F20D4B" w:rsidP="00F93766">
            <w:pPr>
              <w:ind w:left="0"/>
              <w:rPr>
                <w:sz w:val="16"/>
              </w:rPr>
            </w:pPr>
            <w:r>
              <w:rPr>
                <w:sz w:val="16"/>
              </w:rPr>
              <w:t xml:space="preserve">For each, identify the natural store of carbon </w:t>
            </w:r>
          </w:p>
        </w:tc>
      </w:tr>
      <w:tr w:rsidR="000813D4" w:rsidRPr="0061659A" w14:paraId="1F695F5A" w14:textId="3C4AF5F3" w:rsidTr="00A15945">
        <w:tc>
          <w:tcPr>
            <w:tcW w:w="1451" w:type="dxa"/>
          </w:tcPr>
          <w:p w14:paraId="3BFB9751" w14:textId="24AA3131" w:rsidR="00F20D4B" w:rsidRPr="0061659A" w:rsidRDefault="00F20D4B" w:rsidP="00C9356B">
            <w:pPr>
              <w:ind w:left="0"/>
              <w:jc w:val="left"/>
              <w:rPr>
                <w:sz w:val="16"/>
              </w:rPr>
            </w:pPr>
            <w:r>
              <w:rPr>
                <w:sz w:val="16"/>
              </w:rPr>
              <w:t>Energy production releases carbon to the atmosphere</w:t>
            </w:r>
          </w:p>
        </w:tc>
        <w:tc>
          <w:tcPr>
            <w:tcW w:w="1978" w:type="dxa"/>
          </w:tcPr>
          <w:p w14:paraId="2D7BD4B0" w14:textId="3ABD4828" w:rsidR="00F20D4B" w:rsidRDefault="00B9350C" w:rsidP="00C9356B">
            <w:pPr>
              <w:pStyle w:val="ListParagraph"/>
              <w:numPr>
                <w:ilvl w:val="0"/>
                <w:numId w:val="10"/>
              </w:numPr>
              <w:ind w:left="265" w:hanging="283"/>
              <w:rPr>
                <w:sz w:val="16"/>
              </w:rPr>
            </w:pPr>
            <w:r>
              <w:rPr>
                <w:sz w:val="16"/>
              </w:rPr>
              <w:t xml:space="preserve">How is </w:t>
            </w:r>
            <w:r w:rsidR="00B70CD4">
              <w:rPr>
                <w:sz w:val="16"/>
              </w:rPr>
              <w:t>carbon</w:t>
            </w:r>
            <w:r>
              <w:rPr>
                <w:sz w:val="16"/>
              </w:rPr>
              <w:t xml:space="preserve"> released into the atmosphere from electricity, heat and transport</w:t>
            </w:r>
            <w:r w:rsidR="00D653FB">
              <w:rPr>
                <w:sz w:val="16"/>
              </w:rPr>
              <w:t>, land use change and waste management</w:t>
            </w:r>
            <w:r>
              <w:rPr>
                <w:sz w:val="16"/>
              </w:rPr>
              <w:t>?</w:t>
            </w:r>
          </w:p>
          <w:p w14:paraId="3DE8E30E" w14:textId="1775BA4A" w:rsidR="00B9350C" w:rsidRPr="0061659A" w:rsidRDefault="00B9350C" w:rsidP="00C9356B">
            <w:pPr>
              <w:pStyle w:val="ListParagraph"/>
              <w:numPr>
                <w:ilvl w:val="0"/>
                <w:numId w:val="10"/>
              </w:numPr>
              <w:ind w:left="265" w:hanging="283"/>
              <w:rPr>
                <w:sz w:val="16"/>
              </w:rPr>
            </w:pPr>
            <w:r>
              <w:rPr>
                <w:sz w:val="16"/>
              </w:rPr>
              <w:t xml:space="preserve">Rate of carbon capture by natural processes is significantly slower than the rate of use by humans. </w:t>
            </w:r>
          </w:p>
        </w:tc>
        <w:tc>
          <w:tcPr>
            <w:tcW w:w="4259" w:type="dxa"/>
            <w:vMerge/>
          </w:tcPr>
          <w:p w14:paraId="2A5B67C1" w14:textId="77777777" w:rsidR="00F20D4B" w:rsidRPr="0061659A" w:rsidRDefault="00F20D4B" w:rsidP="00C9356B">
            <w:pPr>
              <w:ind w:left="0"/>
              <w:rPr>
                <w:sz w:val="16"/>
              </w:rPr>
            </w:pPr>
          </w:p>
        </w:tc>
        <w:tc>
          <w:tcPr>
            <w:tcW w:w="3784" w:type="dxa"/>
          </w:tcPr>
          <w:p w14:paraId="528CD2DA" w14:textId="77777777" w:rsidR="00F20D4B" w:rsidRDefault="00F20D4B" w:rsidP="00874ED3">
            <w:pPr>
              <w:ind w:left="0"/>
              <w:rPr>
                <w:sz w:val="16"/>
              </w:rPr>
            </w:pPr>
            <w:r>
              <w:rPr>
                <w:sz w:val="16"/>
              </w:rPr>
              <w:t xml:space="preserve">Burning fossil fuels (wood, coal, gas and oil) to produce electricity, heat and in transport releases carbon from the land earth system to the atmospheric system. </w:t>
            </w:r>
          </w:p>
          <w:p w14:paraId="68E69FEB" w14:textId="50C356E1" w:rsidR="00F20D4B" w:rsidRDefault="00F20D4B" w:rsidP="00874ED3">
            <w:pPr>
              <w:ind w:left="0"/>
              <w:rPr>
                <w:sz w:val="16"/>
              </w:rPr>
            </w:pPr>
            <w:r>
              <w:rPr>
                <w:sz w:val="16"/>
              </w:rPr>
              <w:t xml:space="preserve">Creation of coal over millions of years and the rate at which it is being used is faster than the earth can re-capture the carbon through the natural process. </w:t>
            </w:r>
          </w:p>
          <w:p w14:paraId="0FA81E86" w14:textId="37A78943" w:rsidR="00F20D4B" w:rsidRPr="0061659A" w:rsidRDefault="00F20D4B" w:rsidP="00874ED3">
            <w:pPr>
              <w:ind w:left="0"/>
              <w:rPr>
                <w:sz w:val="16"/>
              </w:rPr>
            </w:pPr>
            <w:r>
              <w:rPr>
                <w:sz w:val="16"/>
              </w:rPr>
              <w:t xml:space="preserve">Population is growing, particularly in the developing world, resulting in large increases in energy demand and increasing use of fossil fuels globally.   </w:t>
            </w:r>
          </w:p>
        </w:tc>
        <w:tc>
          <w:tcPr>
            <w:tcW w:w="1417" w:type="dxa"/>
            <w:vMerge/>
          </w:tcPr>
          <w:p w14:paraId="3FA7B221" w14:textId="77777777" w:rsidR="00F20D4B" w:rsidRPr="0061659A" w:rsidRDefault="00F20D4B" w:rsidP="00C9356B">
            <w:pPr>
              <w:rPr>
                <w:sz w:val="16"/>
              </w:rPr>
            </w:pPr>
          </w:p>
        </w:tc>
        <w:tc>
          <w:tcPr>
            <w:tcW w:w="2085" w:type="dxa"/>
            <w:vMerge/>
          </w:tcPr>
          <w:p w14:paraId="22CA3336" w14:textId="77777777" w:rsidR="00F20D4B" w:rsidRPr="0061659A" w:rsidRDefault="00F20D4B" w:rsidP="00C9356B">
            <w:pPr>
              <w:rPr>
                <w:sz w:val="16"/>
              </w:rPr>
            </w:pPr>
          </w:p>
        </w:tc>
      </w:tr>
      <w:tr w:rsidR="000813D4" w:rsidRPr="0061659A" w14:paraId="57AE9BC3" w14:textId="421B607B" w:rsidTr="00080316">
        <w:trPr>
          <w:trHeight w:val="1436"/>
        </w:trPr>
        <w:tc>
          <w:tcPr>
            <w:tcW w:w="1451" w:type="dxa"/>
          </w:tcPr>
          <w:p w14:paraId="287BBE7D" w14:textId="2126B202" w:rsidR="00F20D4B" w:rsidRPr="0061659A" w:rsidRDefault="00A34A99" w:rsidP="00C9356B">
            <w:pPr>
              <w:ind w:left="0"/>
              <w:jc w:val="left"/>
              <w:rPr>
                <w:sz w:val="16"/>
              </w:rPr>
            </w:pPr>
            <w:r>
              <w:rPr>
                <w:sz w:val="16"/>
              </w:rPr>
              <w:t>Link between carbon and temperature</w:t>
            </w:r>
          </w:p>
        </w:tc>
        <w:tc>
          <w:tcPr>
            <w:tcW w:w="1978" w:type="dxa"/>
          </w:tcPr>
          <w:p w14:paraId="2E477D21" w14:textId="72F490A7" w:rsidR="00F20D4B" w:rsidRPr="0061659A" w:rsidRDefault="002E3927" w:rsidP="00D338E9">
            <w:pPr>
              <w:pStyle w:val="ListParagraph"/>
              <w:numPr>
                <w:ilvl w:val="0"/>
                <w:numId w:val="10"/>
              </w:numPr>
              <w:ind w:left="265" w:hanging="283"/>
              <w:rPr>
                <w:sz w:val="16"/>
              </w:rPr>
            </w:pPr>
            <w:r>
              <w:rPr>
                <w:sz w:val="16"/>
              </w:rPr>
              <w:t>The man-</w:t>
            </w:r>
            <w:r w:rsidR="00A34A99">
              <w:rPr>
                <w:sz w:val="16"/>
              </w:rPr>
              <w:t>made greenhouse effect means increases in CO2 lead to increased temperatures.</w:t>
            </w:r>
          </w:p>
        </w:tc>
        <w:tc>
          <w:tcPr>
            <w:tcW w:w="4259" w:type="dxa"/>
            <w:vMerge/>
          </w:tcPr>
          <w:p w14:paraId="07982BEA" w14:textId="77777777" w:rsidR="00F20D4B" w:rsidRPr="0061659A" w:rsidRDefault="00F20D4B" w:rsidP="00C9356B">
            <w:pPr>
              <w:rPr>
                <w:sz w:val="16"/>
              </w:rPr>
            </w:pPr>
          </w:p>
        </w:tc>
        <w:tc>
          <w:tcPr>
            <w:tcW w:w="3784" w:type="dxa"/>
          </w:tcPr>
          <w:p w14:paraId="0C95F473" w14:textId="72E336FD" w:rsidR="00080316" w:rsidRDefault="00080316" w:rsidP="00080316">
            <w:pPr>
              <w:ind w:left="0"/>
              <w:rPr>
                <w:sz w:val="16"/>
              </w:rPr>
            </w:pPr>
            <w:r>
              <w:rPr>
                <w:sz w:val="16"/>
              </w:rPr>
              <w:t>Increases in CO2 lead to increased temperatures due to increased absorption of heat in the atmosphere.</w:t>
            </w:r>
          </w:p>
          <w:p w14:paraId="73D96A13" w14:textId="2054A456" w:rsidR="00F20D4B" w:rsidRPr="0061659A" w:rsidRDefault="00080316" w:rsidP="009A60E5">
            <w:pPr>
              <w:ind w:left="0"/>
              <w:rPr>
                <w:sz w:val="16"/>
              </w:rPr>
            </w:pPr>
            <w:r>
              <w:rPr>
                <w:sz w:val="16"/>
              </w:rPr>
              <w:t xml:space="preserve">Global temperatures have been increasing. </w:t>
            </w:r>
          </w:p>
        </w:tc>
        <w:tc>
          <w:tcPr>
            <w:tcW w:w="1417" w:type="dxa"/>
            <w:vMerge/>
          </w:tcPr>
          <w:p w14:paraId="76C75256" w14:textId="77777777" w:rsidR="00F20D4B" w:rsidRPr="0061659A" w:rsidRDefault="00F20D4B" w:rsidP="00C9356B">
            <w:pPr>
              <w:rPr>
                <w:sz w:val="16"/>
              </w:rPr>
            </w:pPr>
          </w:p>
        </w:tc>
        <w:tc>
          <w:tcPr>
            <w:tcW w:w="2085" w:type="dxa"/>
            <w:vMerge/>
          </w:tcPr>
          <w:p w14:paraId="2F511B90" w14:textId="77777777" w:rsidR="00F20D4B" w:rsidRPr="0061659A" w:rsidRDefault="00F20D4B" w:rsidP="00C9356B">
            <w:pPr>
              <w:rPr>
                <w:sz w:val="16"/>
              </w:rPr>
            </w:pPr>
          </w:p>
        </w:tc>
      </w:tr>
    </w:tbl>
    <w:p w14:paraId="609A5EAE" w14:textId="1512AC56" w:rsidR="0042660E" w:rsidRDefault="0042660E" w:rsidP="0042660E">
      <w:pPr>
        <w:pStyle w:val="GCPL1"/>
      </w:pPr>
      <w:r>
        <w:lastRenderedPageBreak/>
        <w:t xml:space="preserve">Lesson 4: The impact </w:t>
      </w:r>
      <w:r w:rsidR="00085A88">
        <w:t>of carbon dioxide</w:t>
      </w:r>
      <w:r w:rsidR="008A311B">
        <w:t xml:space="preserve"> increases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48"/>
        <w:gridCol w:w="1795"/>
        <w:gridCol w:w="3773"/>
        <w:gridCol w:w="4449"/>
        <w:gridCol w:w="1843"/>
        <w:gridCol w:w="1666"/>
      </w:tblGrid>
      <w:tr w:rsidR="000813D4" w:rsidRPr="00930A61" w14:paraId="366ECC02" w14:textId="4255D5FD" w:rsidTr="000813D4">
        <w:trPr>
          <w:tblHeader/>
        </w:trPr>
        <w:tc>
          <w:tcPr>
            <w:tcW w:w="1448" w:type="dxa"/>
            <w:shd w:val="clear" w:color="auto" w:fill="339966" w:themeFill="accent1"/>
          </w:tcPr>
          <w:p w14:paraId="1D2F270F" w14:textId="77777777" w:rsidR="00930A61" w:rsidRPr="00930A61" w:rsidRDefault="00930A61" w:rsidP="00C9356B">
            <w:pPr>
              <w:ind w:left="0"/>
              <w:rPr>
                <w:b/>
                <w:color w:val="FFFFFF" w:themeColor="background2"/>
                <w:sz w:val="16"/>
              </w:rPr>
            </w:pPr>
            <w:r w:rsidRPr="00930A61">
              <w:rPr>
                <w:b/>
                <w:color w:val="FFFFFF" w:themeColor="background2"/>
                <w:sz w:val="16"/>
              </w:rPr>
              <w:t>Knowledge Objective</w:t>
            </w:r>
          </w:p>
        </w:tc>
        <w:tc>
          <w:tcPr>
            <w:tcW w:w="1795" w:type="dxa"/>
            <w:shd w:val="clear" w:color="auto" w:fill="339966" w:themeFill="accent1"/>
          </w:tcPr>
          <w:p w14:paraId="34FA28DE" w14:textId="77777777" w:rsidR="00930A61" w:rsidRPr="00930A61" w:rsidRDefault="00930A61" w:rsidP="00C9356B">
            <w:pPr>
              <w:ind w:left="0"/>
              <w:rPr>
                <w:b/>
                <w:color w:val="FFFFFF" w:themeColor="background2"/>
                <w:sz w:val="16"/>
              </w:rPr>
            </w:pPr>
            <w:r w:rsidRPr="00930A61">
              <w:rPr>
                <w:b/>
                <w:color w:val="FFFFFF" w:themeColor="background2"/>
                <w:sz w:val="16"/>
              </w:rPr>
              <w:t>Key Questions and Ideas</w:t>
            </w:r>
          </w:p>
        </w:tc>
        <w:tc>
          <w:tcPr>
            <w:tcW w:w="3773" w:type="dxa"/>
            <w:shd w:val="clear" w:color="auto" w:fill="339966" w:themeFill="accent1"/>
          </w:tcPr>
          <w:p w14:paraId="7BFE8BE2" w14:textId="77777777" w:rsidR="00930A61" w:rsidRPr="00930A61" w:rsidRDefault="00930A61" w:rsidP="00C9356B">
            <w:pPr>
              <w:ind w:left="0"/>
              <w:rPr>
                <w:b/>
                <w:color w:val="FFFFFF" w:themeColor="background2"/>
                <w:sz w:val="16"/>
              </w:rPr>
            </w:pPr>
            <w:r w:rsidRPr="00930A61">
              <w:rPr>
                <w:b/>
                <w:color w:val="FFFFFF" w:themeColor="background2"/>
                <w:sz w:val="16"/>
              </w:rPr>
              <w:t>Teaching and Learning Activities</w:t>
            </w:r>
          </w:p>
        </w:tc>
        <w:tc>
          <w:tcPr>
            <w:tcW w:w="4449" w:type="dxa"/>
            <w:shd w:val="clear" w:color="auto" w:fill="339966" w:themeFill="accent1"/>
          </w:tcPr>
          <w:p w14:paraId="6F4968FD" w14:textId="77777777" w:rsidR="00930A61" w:rsidRPr="00930A61" w:rsidRDefault="00930A61" w:rsidP="00C9356B">
            <w:pPr>
              <w:ind w:left="0"/>
              <w:rPr>
                <w:b/>
                <w:color w:val="FFFFFF" w:themeColor="background2"/>
                <w:sz w:val="16"/>
              </w:rPr>
            </w:pPr>
            <w:r w:rsidRPr="00930A61">
              <w:rPr>
                <w:b/>
                <w:color w:val="FFFFFF" w:themeColor="background2"/>
                <w:sz w:val="16"/>
              </w:rPr>
              <w:t>Key Facts</w:t>
            </w:r>
          </w:p>
        </w:tc>
        <w:tc>
          <w:tcPr>
            <w:tcW w:w="1843" w:type="dxa"/>
            <w:shd w:val="clear" w:color="auto" w:fill="339966" w:themeFill="accent1"/>
          </w:tcPr>
          <w:p w14:paraId="6E4DB6E8" w14:textId="77777777" w:rsidR="00930A61" w:rsidRPr="00930A61" w:rsidRDefault="00930A61" w:rsidP="00C9356B">
            <w:pPr>
              <w:ind w:left="0"/>
              <w:rPr>
                <w:b/>
                <w:color w:val="FFFFFF" w:themeColor="background2"/>
                <w:sz w:val="16"/>
              </w:rPr>
            </w:pPr>
            <w:r w:rsidRPr="00930A61">
              <w:rPr>
                <w:b/>
                <w:color w:val="FFFFFF" w:themeColor="background2"/>
                <w:sz w:val="16"/>
              </w:rPr>
              <w:t>Key Resources</w:t>
            </w:r>
          </w:p>
        </w:tc>
        <w:tc>
          <w:tcPr>
            <w:tcW w:w="1666" w:type="dxa"/>
            <w:shd w:val="clear" w:color="auto" w:fill="339966" w:themeFill="accent1"/>
          </w:tcPr>
          <w:p w14:paraId="71FF177C" w14:textId="72C524BF" w:rsidR="00930A61" w:rsidRPr="00930A61" w:rsidRDefault="00930A61" w:rsidP="00C9356B">
            <w:pPr>
              <w:ind w:left="0"/>
              <w:rPr>
                <w:b/>
                <w:color w:val="FFFFFF" w:themeColor="background2"/>
                <w:sz w:val="16"/>
              </w:rPr>
            </w:pPr>
            <w:r>
              <w:rPr>
                <w:b/>
                <w:color w:val="FFFFFF" w:themeColor="background2"/>
                <w:sz w:val="16"/>
              </w:rPr>
              <w:t>Assessment opportunities</w:t>
            </w:r>
          </w:p>
        </w:tc>
      </w:tr>
      <w:tr w:rsidR="000813D4" w:rsidRPr="00930A61" w14:paraId="1B2CFAED" w14:textId="6234E250" w:rsidTr="000813D4">
        <w:tc>
          <w:tcPr>
            <w:tcW w:w="1448" w:type="dxa"/>
          </w:tcPr>
          <w:p w14:paraId="53952797" w14:textId="0C86109E" w:rsidR="00930A61" w:rsidRPr="00930A61" w:rsidRDefault="00930A61" w:rsidP="00C9356B">
            <w:pPr>
              <w:ind w:left="0"/>
              <w:jc w:val="left"/>
              <w:rPr>
                <w:sz w:val="16"/>
              </w:rPr>
            </w:pPr>
            <w:r w:rsidRPr="00930A61">
              <w:rPr>
                <w:sz w:val="16"/>
              </w:rPr>
              <w:t>Carbon dioxide in the atmosp</w:t>
            </w:r>
            <w:r w:rsidR="00322A89">
              <w:rPr>
                <w:sz w:val="16"/>
              </w:rPr>
              <w:t>here increases</w:t>
            </w:r>
            <w:r w:rsidRPr="00930A61">
              <w:rPr>
                <w:sz w:val="16"/>
              </w:rPr>
              <w:t xml:space="preserve"> the absorption of solar irradiation and global temperatures</w:t>
            </w:r>
          </w:p>
        </w:tc>
        <w:tc>
          <w:tcPr>
            <w:tcW w:w="1795" w:type="dxa"/>
          </w:tcPr>
          <w:p w14:paraId="5563A63B" w14:textId="77777777" w:rsidR="00930A61" w:rsidRDefault="00960EDA" w:rsidP="00C9356B">
            <w:pPr>
              <w:pStyle w:val="ListParagraph"/>
              <w:numPr>
                <w:ilvl w:val="0"/>
                <w:numId w:val="10"/>
              </w:numPr>
              <w:ind w:left="265" w:hanging="283"/>
              <w:rPr>
                <w:sz w:val="16"/>
              </w:rPr>
            </w:pPr>
            <w:r>
              <w:rPr>
                <w:sz w:val="16"/>
              </w:rPr>
              <w:t>How are carbon dioxide and temperature linked?</w:t>
            </w:r>
          </w:p>
          <w:p w14:paraId="2D53798A" w14:textId="766A62AB" w:rsidR="005B6035" w:rsidRDefault="005B6035" w:rsidP="00C9356B">
            <w:pPr>
              <w:pStyle w:val="ListParagraph"/>
              <w:numPr>
                <w:ilvl w:val="0"/>
                <w:numId w:val="10"/>
              </w:numPr>
              <w:ind w:left="265" w:hanging="283"/>
              <w:rPr>
                <w:sz w:val="16"/>
              </w:rPr>
            </w:pPr>
            <w:r>
              <w:rPr>
                <w:sz w:val="16"/>
              </w:rPr>
              <w:t>How much carbon dioxide has been released?</w:t>
            </w:r>
          </w:p>
          <w:p w14:paraId="1C1CB4E8" w14:textId="1D219B67" w:rsidR="004D2E85" w:rsidRPr="00930A61" w:rsidRDefault="005B6035" w:rsidP="00C9356B">
            <w:pPr>
              <w:pStyle w:val="ListParagraph"/>
              <w:numPr>
                <w:ilvl w:val="0"/>
                <w:numId w:val="10"/>
              </w:numPr>
              <w:ind w:left="265" w:hanging="283"/>
              <w:rPr>
                <w:sz w:val="16"/>
              </w:rPr>
            </w:pPr>
            <w:r>
              <w:rPr>
                <w:sz w:val="16"/>
              </w:rPr>
              <w:t>How much have temperatures risen?</w:t>
            </w:r>
          </w:p>
        </w:tc>
        <w:tc>
          <w:tcPr>
            <w:tcW w:w="3773" w:type="dxa"/>
            <w:vMerge w:val="restart"/>
          </w:tcPr>
          <w:p w14:paraId="73672B68" w14:textId="77777777" w:rsidR="00930A61" w:rsidRDefault="006B4C47" w:rsidP="00C9356B">
            <w:pPr>
              <w:ind w:left="0"/>
              <w:rPr>
                <w:b/>
                <w:sz w:val="16"/>
              </w:rPr>
            </w:pPr>
            <w:r w:rsidRPr="000D69A9">
              <w:rPr>
                <w:b/>
                <w:sz w:val="16"/>
              </w:rPr>
              <w:t>Starter:</w:t>
            </w:r>
          </w:p>
          <w:p w14:paraId="28A5D985" w14:textId="0BA5A39E" w:rsidR="000D69A9" w:rsidRPr="000D69A9" w:rsidRDefault="002E3927" w:rsidP="00C9356B">
            <w:pPr>
              <w:ind w:left="0"/>
              <w:rPr>
                <w:sz w:val="16"/>
              </w:rPr>
            </w:pPr>
            <w:r>
              <w:rPr>
                <w:sz w:val="16"/>
              </w:rPr>
              <w:t>Recap on the Man-Made Greenhouse Effect and evidence that the earth temperature anomalies point to increases in temperature</w:t>
            </w:r>
            <w:r w:rsidR="000D69A9">
              <w:rPr>
                <w:sz w:val="16"/>
              </w:rPr>
              <w:t xml:space="preserve">. </w:t>
            </w:r>
          </w:p>
          <w:p w14:paraId="0AD4E2F1" w14:textId="77777777" w:rsidR="006B4C47" w:rsidRDefault="006B4C47" w:rsidP="00C9356B">
            <w:pPr>
              <w:ind w:left="0"/>
              <w:rPr>
                <w:b/>
                <w:sz w:val="16"/>
              </w:rPr>
            </w:pPr>
            <w:r w:rsidRPr="000D69A9">
              <w:rPr>
                <w:b/>
                <w:sz w:val="16"/>
              </w:rPr>
              <w:t>Main Activity:</w:t>
            </w:r>
          </w:p>
          <w:p w14:paraId="6C82ACB4" w14:textId="6C285A18" w:rsidR="002E3927" w:rsidRDefault="002E3927" w:rsidP="000D69A9">
            <w:pPr>
              <w:ind w:left="0"/>
              <w:rPr>
                <w:sz w:val="16"/>
              </w:rPr>
            </w:pPr>
            <w:r>
              <w:rPr>
                <w:sz w:val="16"/>
              </w:rPr>
              <w:t xml:space="preserve">Consider the various primary and secondary impacts of a change in temperature, based on environmental, social and economic impacts.  </w:t>
            </w:r>
          </w:p>
          <w:p w14:paraId="6315295A" w14:textId="3DE04B6B" w:rsidR="002E3927" w:rsidRDefault="002E3927" w:rsidP="000D69A9">
            <w:pPr>
              <w:ind w:left="0"/>
              <w:rPr>
                <w:sz w:val="16"/>
              </w:rPr>
            </w:pPr>
            <w:r>
              <w:rPr>
                <w:sz w:val="16"/>
              </w:rPr>
              <w:t xml:space="preserve">Identify that feedback loops can have the potential to magnify the initial change.  </w:t>
            </w:r>
          </w:p>
          <w:p w14:paraId="22DC9349" w14:textId="54392BC8" w:rsidR="000D69A9" w:rsidRDefault="002D672A" w:rsidP="000D69A9">
            <w:pPr>
              <w:ind w:left="0"/>
              <w:rPr>
                <w:sz w:val="16"/>
              </w:rPr>
            </w:pPr>
            <w:r>
              <w:rPr>
                <w:sz w:val="16"/>
              </w:rPr>
              <w:t>Students identify the impacts on different people through considering scenarios – how temperature changes would impact them, an inhabitant of a developed world city and a developing world small island state</w:t>
            </w:r>
            <w:r w:rsidR="000D69A9">
              <w:rPr>
                <w:sz w:val="16"/>
              </w:rPr>
              <w:t xml:space="preserve">. </w:t>
            </w:r>
            <w:r w:rsidR="000D69A9" w:rsidRPr="000D69A9">
              <w:rPr>
                <w:sz w:val="16"/>
              </w:rPr>
              <w:t xml:space="preserve">  </w:t>
            </w:r>
          </w:p>
          <w:p w14:paraId="486D4123" w14:textId="6A8737CE" w:rsidR="00B63FCF" w:rsidRPr="000D69A9" w:rsidRDefault="00B63FCF" w:rsidP="000D69A9">
            <w:pPr>
              <w:ind w:left="0"/>
              <w:rPr>
                <w:sz w:val="16"/>
              </w:rPr>
            </w:pPr>
            <w:r>
              <w:rPr>
                <w:sz w:val="16"/>
              </w:rPr>
              <w:t xml:space="preserve">A risk based approach to </w:t>
            </w:r>
            <w:r w:rsidR="00F22EEB">
              <w:rPr>
                <w:sz w:val="16"/>
              </w:rPr>
              <w:t>forecasting considers the likelihood of outcomes</w:t>
            </w:r>
            <w:r>
              <w:rPr>
                <w:sz w:val="16"/>
              </w:rPr>
              <w:t xml:space="preserve"> and </w:t>
            </w:r>
            <w:r w:rsidR="00F22EEB">
              <w:rPr>
                <w:sz w:val="16"/>
              </w:rPr>
              <w:t xml:space="preserve">the magnitude of outcomes.  Whilst we cannot be 100% certain of the likelihood of particular effects, the magnitude of the effects has the potential to be very high. </w:t>
            </w:r>
          </w:p>
          <w:p w14:paraId="38C1AE35" w14:textId="77777777" w:rsidR="006B4C47" w:rsidRDefault="000D69A9" w:rsidP="00C9356B">
            <w:pPr>
              <w:ind w:left="0"/>
              <w:rPr>
                <w:b/>
                <w:sz w:val="16"/>
              </w:rPr>
            </w:pPr>
            <w:r w:rsidRPr="000D69A9">
              <w:rPr>
                <w:b/>
                <w:sz w:val="16"/>
              </w:rPr>
              <w:t>Plenary:</w:t>
            </w:r>
          </w:p>
          <w:p w14:paraId="7D616EB7" w14:textId="77777777" w:rsidR="002D672A" w:rsidRDefault="00C878F7" w:rsidP="00C9356B">
            <w:pPr>
              <w:ind w:left="0"/>
              <w:rPr>
                <w:sz w:val="16"/>
              </w:rPr>
            </w:pPr>
            <w:r>
              <w:rPr>
                <w:sz w:val="16"/>
              </w:rPr>
              <w:t xml:space="preserve">Introduce the potential to mitigate and adapt to the effects of climate change.  </w:t>
            </w:r>
          </w:p>
          <w:p w14:paraId="1454F516" w14:textId="0B8D57C8" w:rsidR="00C878F7" w:rsidRPr="000D69A9" w:rsidRDefault="00C878F7" w:rsidP="00B63FCF">
            <w:pPr>
              <w:ind w:left="0"/>
              <w:rPr>
                <w:sz w:val="16"/>
              </w:rPr>
            </w:pPr>
            <w:r>
              <w:rPr>
                <w:sz w:val="16"/>
              </w:rPr>
              <w:t>Ask students to identify mi</w:t>
            </w:r>
            <w:r w:rsidR="00B63FCF">
              <w:rPr>
                <w:sz w:val="16"/>
              </w:rPr>
              <w:t xml:space="preserve">tigation and adaptation actions and discuss the potential issues with each.  </w:t>
            </w:r>
          </w:p>
        </w:tc>
        <w:tc>
          <w:tcPr>
            <w:tcW w:w="4449" w:type="dxa"/>
          </w:tcPr>
          <w:p w14:paraId="6A583B85" w14:textId="621CBDEC" w:rsidR="00930A61" w:rsidRDefault="00960EDA" w:rsidP="00960EDA">
            <w:pPr>
              <w:ind w:left="0"/>
              <w:rPr>
                <w:sz w:val="16"/>
              </w:rPr>
            </w:pPr>
            <w:r>
              <w:rPr>
                <w:sz w:val="16"/>
              </w:rPr>
              <w:t xml:space="preserve">Carbon dioxide in the atmosphere </w:t>
            </w:r>
            <w:r w:rsidR="00265A05">
              <w:rPr>
                <w:sz w:val="16"/>
              </w:rPr>
              <w:t>increases the absorption of solar radiation</w:t>
            </w:r>
            <w:r>
              <w:rPr>
                <w:sz w:val="16"/>
              </w:rPr>
              <w:t xml:space="preserve">, resulting in temperature increases.  </w:t>
            </w:r>
          </w:p>
          <w:p w14:paraId="7BD10F85" w14:textId="77777777" w:rsidR="002D672A" w:rsidRDefault="005B6035" w:rsidP="00960EDA">
            <w:pPr>
              <w:ind w:left="0"/>
              <w:rPr>
                <w:sz w:val="16"/>
              </w:rPr>
            </w:pPr>
            <w:r>
              <w:rPr>
                <w:sz w:val="16"/>
              </w:rPr>
              <w:t>Compared with the average temperatures from 1961-1990, the temperature has risen by c. 1 degree.</w:t>
            </w:r>
          </w:p>
          <w:p w14:paraId="1A4B0770" w14:textId="13E313B8" w:rsidR="005B6035" w:rsidRPr="00930A61" w:rsidRDefault="002D672A" w:rsidP="00667283">
            <w:pPr>
              <w:ind w:left="0"/>
              <w:rPr>
                <w:sz w:val="16"/>
              </w:rPr>
            </w:pPr>
            <w:r>
              <w:rPr>
                <w:sz w:val="16"/>
              </w:rPr>
              <w:t xml:space="preserve">It is widely accepted that we need to limit the increase in temperature to less than 2 degrees </w:t>
            </w:r>
            <w:r w:rsidR="00667283">
              <w:rPr>
                <w:sz w:val="16"/>
              </w:rPr>
              <w:t>compared with pre-industrial levels to avoid significant detrimental impacts to the environment, societies and economies.</w:t>
            </w:r>
          </w:p>
        </w:tc>
        <w:tc>
          <w:tcPr>
            <w:tcW w:w="1843" w:type="dxa"/>
            <w:vMerge w:val="restart"/>
          </w:tcPr>
          <w:p w14:paraId="0B2E1630" w14:textId="77777777" w:rsidR="00A15945" w:rsidRDefault="00A15945" w:rsidP="00E20711">
            <w:pPr>
              <w:ind w:left="0"/>
              <w:rPr>
                <w:b/>
                <w:sz w:val="16"/>
              </w:rPr>
            </w:pPr>
            <w:r>
              <w:rPr>
                <w:b/>
                <w:sz w:val="16"/>
              </w:rPr>
              <w:t>Slides:</w:t>
            </w:r>
          </w:p>
          <w:p w14:paraId="05225521" w14:textId="77777777" w:rsidR="00A15945" w:rsidRPr="000813D4" w:rsidRDefault="00A15945" w:rsidP="00A15945">
            <w:pPr>
              <w:pStyle w:val="ListParagraph"/>
              <w:numPr>
                <w:ilvl w:val="0"/>
                <w:numId w:val="13"/>
              </w:numPr>
              <w:spacing w:before="0" w:after="60" w:line="240" w:lineRule="auto"/>
              <w:ind w:left="320" w:hanging="283"/>
              <w:rPr>
                <w:b/>
                <w:sz w:val="16"/>
              </w:rPr>
            </w:pPr>
            <w:r>
              <w:rPr>
                <w:sz w:val="16"/>
              </w:rPr>
              <w:t>Man-made greenhouse effect;</w:t>
            </w:r>
          </w:p>
          <w:p w14:paraId="043083F0" w14:textId="280C8263" w:rsidR="000813D4" w:rsidRPr="000813D4" w:rsidRDefault="000813D4" w:rsidP="00A15945">
            <w:pPr>
              <w:pStyle w:val="ListParagraph"/>
              <w:numPr>
                <w:ilvl w:val="0"/>
                <w:numId w:val="13"/>
              </w:numPr>
              <w:spacing w:before="0" w:after="60" w:line="240" w:lineRule="auto"/>
              <w:ind w:left="320" w:hanging="283"/>
              <w:rPr>
                <w:b/>
                <w:sz w:val="16"/>
              </w:rPr>
            </w:pPr>
            <w:r>
              <w:rPr>
                <w:sz w:val="16"/>
              </w:rPr>
              <w:t>Earth surface temperature anomaly chart;</w:t>
            </w:r>
          </w:p>
          <w:p w14:paraId="54424F73" w14:textId="77777777" w:rsidR="000813D4" w:rsidRPr="000813D4" w:rsidRDefault="000813D4" w:rsidP="00A15945">
            <w:pPr>
              <w:pStyle w:val="ListParagraph"/>
              <w:numPr>
                <w:ilvl w:val="0"/>
                <w:numId w:val="13"/>
              </w:numPr>
              <w:spacing w:before="0" w:after="60" w:line="240" w:lineRule="auto"/>
              <w:ind w:left="320" w:hanging="283"/>
              <w:rPr>
                <w:b/>
                <w:sz w:val="16"/>
              </w:rPr>
            </w:pPr>
            <w:r>
              <w:rPr>
                <w:sz w:val="16"/>
              </w:rPr>
              <w:t>Primary and secondary effects;</w:t>
            </w:r>
          </w:p>
          <w:p w14:paraId="7AC6B93B" w14:textId="77777777" w:rsidR="000813D4" w:rsidRPr="000813D4" w:rsidRDefault="000813D4" w:rsidP="00A15945">
            <w:pPr>
              <w:pStyle w:val="ListParagraph"/>
              <w:numPr>
                <w:ilvl w:val="0"/>
                <w:numId w:val="13"/>
              </w:numPr>
              <w:spacing w:before="0" w:after="60" w:line="240" w:lineRule="auto"/>
              <w:ind w:left="320" w:hanging="283"/>
              <w:rPr>
                <w:b/>
                <w:sz w:val="16"/>
              </w:rPr>
            </w:pPr>
            <w:r>
              <w:rPr>
                <w:sz w:val="16"/>
              </w:rPr>
              <w:t>Feedback loops;</w:t>
            </w:r>
          </w:p>
          <w:p w14:paraId="12063E3D" w14:textId="1A6F026A" w:rsidR="00A15945" w:rsidRPr="0056651E" w:rsidRDefault="000813D4" w:rsidP="000813D4">
            <w:pPr>
              <w:pStyle w:val="ListParagraph"/>
              <w:numPr>
                <w:ilvl w:val="0"/>
                <w:numId w:val="13"/>
              </w:numPr>
              <w:spacing w:before="0" w:after="60" w:line="240" w:lineRule="auto"/>
              <w:ind w:left="320" w:hanging="283"/>
              <w:rPr>
                <w:b/>
                <w:sz w:val="16"/>
              </w:rPr>
            </w:pPr>
            <w:r>
              <w:rPr>
                <w:sz w:val="16"/>
              </w:rPr>
              <w:t>Impacts table;</w:t>
            </w:r>
          </w:p>
          <w:p w14:paraId="02BD1ACC" w14:textId="2BB9A468" w:rsidR="0056651E" w:rsidRPr="000813D4" w:rsidRDefault="0056651E" w:rsidP="000813D4">
            <w:pPr>
              <w:pStyle w:val="ListParagraph"/>
              <w:numPr>
                <w:ilvl w:val="0"/>
                <w:numId w:val="13"/>
              </w:numPr>
              <w:spacing w:before="0" w:after="60" w:line="240" w:lineRule="auto"/>
              <w:ind w:left="320" w:hanging="283"/>
              <w:rPr>
                <w:b/>
                <w:sz w:val="16"/>
              </w:rPr>
            </w:pPr>
            <w:r>
              <w:rPr>
                <w:sz w:val="16"/>
              </w:rPr>
              <w:t>Dealing with the effects of climate change</w:t>
            </w:r>
          </w:p>
          <w:p w14:paraId="4B69213D" w14:textId="1B38F088" w:rsidR="00C902B8" w:rsidRPr="00C902B8" w:rsidRDefault="00C902B8" w:rsidP="00E20711">
            <w:pPr>
              <w:ind w:left="0"/>
              <w:rPr>
                <w:b/>
                <w:sz w:val="16"/>
              </w:rPr>
            </w:pPr>
            <w:r w:rsidRPr="00C902B8">
              <w:rPr>
                <w:b/>
                <w:sz w:val="16"/>
              </w:rPr>
              <w:t>Case studies:</w:t>
            </w:r>
          </w:p>
        </w:tc>
        <w:tc>
          <w:tcPr>
            <w:tcW w:w="1666" w:type="dxa"/>
            <w:vMerge w:val="restart"/>
          </w:tcPr>
          <w:p w14:paraId="1F6BFC42" w14:textId="77777777" w:rsidR="00930A61" w:rsidRDefault="000813D4" w:rsidP="00E20711">
            <w:pPr>
              <w:ind w:left="0"/>
              <w:rPr>
                <w:sz w:val="16"/>
              </w:rPr>
            </w:pPr>
            <w:r>
              <w:rPr>
                <w:sz w:val="16"/>
              </w:rPr>
              <w:t xml:space="preserve">Each student identifies the effects of a changing climate on different individuals. </w:t>
            </w:r>
          </w:p>
          <w:p w14:paraId="1D667350" w14:textId="7E627B22" w:rsidR="009A746C" w:rsidRDefault="009A746C" w:rsidP="00E20711">
            <w:pPr>
              <w:ind w:left="0"/>
              <w:rPr>
                <w:sz w:val="16"/>
              </w:rPr>
            </w:pPr>
            <w:r>
              <w:rPr>
                <w:sz w:val="16"/>
              </w:rPr>
              <w:t>Using a risk-based approach, rank a number of different risks.</w:t>
            </w:r>
          </w:p>
          <w:p w14:paraId="21DAF10E" w14:textId="5054C6D8" w:rsidR="00B63FCF" w:rsidRPr="00930A61" w:rsidRDefault="00B63FCF" w:rsidP="00E20711">
            <w:pPr>
              <w:ind w:left="0"/>
              <w:rPr>
                <w:sz w:val="16"/>
              </w:rPr>
            </w:pPr>
            <w:r>
              <w:rPr>
                <w:sz w:val="16"/>
              </w:rPr>
              <w:t>Identify 3 means of mitigating and 3 means of adapting to climate change, along with the potential challenges (i.e. why aren’t we doing these things anyway?)</w:t>
            </w:r>
          </w:p>
        </w:tc>
      </w:tr>
      <w:tr w:rsidR="000813D4" w:rsidRPr="00930A61" w14:paraId="4B12CB17" w14:textId="675E5F54" w:rsidTr="000813D4">
        <w:tc>
          <w:tcPr>
            <w:tcW w:w="1448" w:type="dxa"/>
          </w:tcPr>
          <w:p w14:paraId="27A320CE" w14:textId="1DE16B14" w:rsidR="00930A61" w:rsidRPr="00930A61" w:rsidRDefault="00960EDA" w:rsidP="00C9356B">
            <w:pPr>
              <w:ind w:left="0"/>
              <w:jc w:val="left"/>
              <w:rPr>
                <w:sz w:val="16"/>
              </w:rPr>
            </w:pPr>
            <w:r>
              <w:rPr>
                <w:sz w:val="16"/>
              </w:rPr>
              <w:t>Increases in temperature impacts upon the environment, societies and economies</w:t>
            </w:r>
          </w:p>
        </w:tc>
        <w:tc>
          <w:tcPr>
            <w:tcW w:w="1795" w:type="dxa"/>
          </w:tcPr>
          <w:p w14:paraId="66347DFD" w14:textId="77777777" w:rsidR="00930A61" w:rsidRDefault="00184AF7" w:rsidP="00C9356B">
            <w:pPr>
              <w:pStyle w:val="ListParagraph"/>
              <w:numPr>
                <w:ilvl w:val="0"/>
                <w:numId w:val="10"/>
              </w:numPr>
              <w:ind w:left="265" w:hanging="283"/>
              <w:rPr>
                <w:sz w:val="16"/>
              </w:rPr>
            </w:pPr>
            <w:r>
              <w:rPr>
                <w:sz w:val="16"/>
              </w:rPr>
              <w:t>How do temperature increases impact the world?</w:t>
            </w:r>
          </w:p>
          <w:p w14:paraId="382E35FC" w14:textId="06D24421" w:rsidR="00DA3B28" w:rsidRPr="00930A61" w:rsidRDefault="00DA3B28" w:rsidP="00C9356B">
            <w:pPr>
              <w:pStyle w:val="ListParagraph"/>
              <w:numPr>
                <w:ilvl w:val="0"/>
                <w:numId w:val="10"/>
              </w:numPr>
              <w:ind w:left="265" w:hanging="283"/>
              <w:rPr>
                <w:sz w:val="16"/>
              </w:rPr>
            </w:pPr>
            <w:r>
              <w:rPr>
                <w:sz w:val="16"/>
              </w:rPr>
              <w:t>How will temperature increases impact human activity?</w:t>
            </w:r>
          </w:p>
        </w:tc>
        <w:tc>
          <w:tcPr>
            <w:tcW w:w="3773" w:type="dxa"/>
            <w:vMerge/>
          </w:tcPr>
          <w:p w14:paraId="5FD9D265" w14:textId="77777777" w:rsidR="00930A61" w:rsidRPr="00930A61" w:rsidRDefault="00930A61" w:rsidP="00C9356B">
            <w:pPr>
              <w:ind w:left="0"/>
              <w:rPr>
                <w:sz w:val="16"/>
              </w:rPr>
            </w:pPr>
          </w:p>
        </w:tc>
        <w:tc>
          <w:tcPr>
            <w:tcW w:w="4449" w:type="dxa"/>
          </w:tcPr>
          <w:p w14:paraId="1408A130" w14:textId="3A77DA42" w:rsidR="00FF09C6" w:rsidRPr="00184AF7" w:rsidRDefault="00FF09C6" w:rsidP="00FF09C6">
            <w:pPr>
              <w:ind w:left="0"/>
              <w:rPr>
                <w:sz w:val="16"/>
              </w:rPr>
            </w:pPr>
            <w:r>
              <w:rPr>
                <w:sz w:val="16"/>
              </w:rPr>
              <w:t>Increase in temperature is a primary effect of increases in carbon dioxide concentrations.  Temperature increases have multiple secondary impacts:</w:t>
            </w:r>
          </w:p>
          <w:p w14:paraId="606FC2D1" w14:textId="77777777" w:rsidR="00184AF7" w:rsidRDefault="00FF09C6" w:rsidP="00184AF7">
            <w:pPr>
              <w:pStyle w:val="ListParagraph"/>
              <w:numPr>
                <w:ilvl w:val="0"/>
                <w:numId w:val="10"/>
              </w:numPr>
              <w:ind w:left="414" w:hanging="414"/>
              <w:rPr>
                <w:sz w:val="16"/>
              </w:rPr>
            </w:pPr>
            <w:r>
              <w:rPr>
                <w:sz w:val="16"/>
              </w:rPr>
              <w:t>Changes to environments</w:t>
            </w:r>
            <w:r w:rsidR="000813D4">
              <w:rPr>
                <w:sz w:val="16"/>
              </w:rPr>
              <w:t>, such as increased extreme weather event, changing vegetation patterns etc.</w:t>
            </w:r>
          </w:p>
          <w:p w14:paraId="48D59771" w14:textId="439EC90E" w:rsidR="000813D4" w:rsidRDefault="000813D4" w:rsidP="00184AF7">
            <w:pPr>
              <w:pStyle w:val="ListParagraph"/>
              <w:numPr>
                <w:ilvl w:val="0"/>
                <w:numId w:val="10"/>
              </w:numPr>
              <w:ind w:left="414" w:hanging="414"/>
              <w:rPr>
                <w:sz w:val="16"/>
              </w:rPr>
            </w:pPr>
            <w:r>
              <w:rPr>
                <w:sz w:val="16"/>
              </w:rPr>
              <w:t>Social impacts such as migration;</w:t>
            </w:r>
          </w:p>
          <w:p w14:paraId="37E75034" w14:textId="77777777" w:rsidR="000813D4" w:rsidRDefault="000813D4" w:rsidP="00184AF7">
            <w:pPr>
              <w:pStyle w:val="ListParagraph"/>
              <w:numPr>
                <w:ilvl w:val="0"/>
                <w:numId w:val="10"/>
              </w:numPr>
              <w:ind w:left="414" w:hanging="414"/>
              <w:rPr>
                <w:sz w:val="16"/>
              </w:rPr>
            </w:pPr>
            <w:r>
              <w:rPr>
                <w:sz w:val="16"/>
              </w:rPr>
              <w:t>Economic impacts such as changing food production patterns;</w:t>
            </w:r>
          </w:p>
          <w:p w14:paraId="73B1C557" w14:textId="77777777" w:rsidR="000813D4" w:rsidRDefault="000813D4" w:rsidP="000813D4">
            <w:pPr>
              <w:ind w:left="0"/>
              <w:rPr>
                <w:sz w:val="16"/>
              </w:rPr>
            </w:pPr>
            <w:r>
              <w:rPr>
                <w:sz w:val="16"/>
              </w:rPr>
              <w:t xml:space="preserve">Further, a secondary effect can act to re-inforce or reduce the initial temperature increase through feedback loops. </w:t>
            </w:r>
          </w:p>
          <w:p w14:paraId="42696254" w14:textId="01331761" w:rsidR="00B63FCF" w:rsidRPr="000813D4" w:rsidRDefault="00B63FCF" w:rsidP="000813D4">
            <w:pPr>
              <w:ind w:left="0"/>
              <w:rPr>
                <w:sz w:val="16"/>
              </w:rPr>
            </w:pPr>
            <w:r>
              <w:rPr>
                <w:sz w:val="16"/>
              </w:rPr>
              <w:t xml:space="preserve">There are multiple secondary effects as part of a complicated system, which makes it hard to predict changes. </w:t>
            </w:r>
          </w:p>
        </w:tc>
        <w:tc>
          <w:tcPr>
            <w:tcW w:w="1843" w:type="dxa"/>
            <w:vMerge/>
          </w:tcPr>
          <w:p w14:paraId="5FEE1119" w14:textId="77777777" w:rsidR="00930A61" w:rsidRPr="00930A61" w:rsidRDefault="00930A61" w:rsidP="00C9356B">
            <w:pPr>
              <w:rPr>
                <w:sz w:val="16"/>
              </w:rPr>
            </w:pPr>
          </w:p>
        </w:tc>
        <w:tc>
          <w:tcPr>
            <w:tcW w:w="1666" w:type="dxa"/>
            <w:vMerge/>
          </w:tcPr>
          <w:p w14:paraId="2A7C1107" w14:textId="77777777" w:rsidR="00930A61" w:rsidRPr="00930A61" w:rsidRDefault="00930A61" w:rsidP="00C9356B">
            <w:pPr>
              <w:rPr>
                <w:sz w:val="16"/>
              </w:rPr>
            </w:pPr>
          </w:p>
        </w:tc>
      </w:tr>
      <w:tr w:rsidR="000813D4" w:rsidRPr="00930A61" w14:paraId="51ABE6F3" w14:textId="74A60884" w:rsidTr="000813D4">
        <w:tc>
          <w:tcPr>
            <w:tcW w:w="1448" w:type="dxa"/>
          </w:tcPr>
          <w:p w14:paraId="2B06177C" w14:textId="51DC0FD7" w:rsidR="00930A61" w:rsidRPr="00930A61" w:rsidRDefault="00B63FCF" w:rsidP="00C9356B">
            <w:pPr>
              <w:ind w:left="0"/>
              <w:jc w:val="left"/>
              <w:rPr>
                <w:sz w:val="16"/>
              </w:rPr>
            </w:pPr>
            <w:r>
              <w:rPr>
                <w:sz w:val="16"/>
              </w:rPr>
              <w:t>Mitigation and adaptation are the potential responses to climate change</w:t>
            </w:r>
            <w:r w:rsidR="005B6035">
              <w:rPr>
                <w:sz w:val="16"/>
              </w:rPr>
              <w:t xml:space="preserve"> </w:t>
            </w:r>
          </w:p>
        </w:tc>
        <w:tc>
          <w:tcPr>
            <w:tcW w:w="1795" w:type="dxa"/>
          </w:tcPr>
          <w:p w14:paraId="23BFB9A1" w14:textId="718A5E8D" w:rsidR="00E20711" w:rsidRPr="00E20711" w:rsidRDefault="00E20711" w:rsidP="00E20711">
            <w:pPr>
              <w:pStyle w:val="ListParagraph"/>
              <w:numPr>
                <w:ilvl w:val="0"/>
                <w:numId w:val="10"/>
              </w:numPr>
              <w:ind w:left="265" w:hanging="283"/>
              <w:rPr>
                <w:sz w:val="16"/>
              </w:rPr>
            </w:pPr>
            <w:r>
              <w:rPr>
                <w:sz w:val="16"/>
              </w:rPr>
              <w:t>How do we limit carbon emissions?</w:t>
            </w:r>
          </w:p>
        </w:tc>
        <w:tc>
          <w:tcPr>
            <w:tcW w:w="3773" w:type="dxa"/>
            <w:vMerge/>
          </w:tcPr>
          <w:p w14:paraId="0D411734" w14:textId="77777777" w:rsidR="00930A61" w:rsidRPr="00930A61" w:rsidRDefault="00930A61" w:rsidP="00C9356B">
            <w:pPr>
              <w:rPr>
                <w:sz w:val="16"/>
              </w:rPr>
            </w:pPr>
          </w:p>
        </w:tc>
        <w:tc>
          <w:tcPr>
            <w:tcW w:w="4449" w:type="dxa"/>
          </w:tcPr>
          <w:p w14:paraId="35DA30CD" w14:textId="5F22A4DD" w:rsidR="00930A61" w:rsidRDefault="00B63FCF" w:rsidP="00DA3B28">
            <w:pPr>
              <w:ind w:left="0"/>
              <w:rPr>
                <w:sz w:val="16"/>
              </w:rPr>
            </w:pPr>
            <w:r>
              <w:rPr>
                <w:sz w:val="16"/>
              </w:rPr>
              <w:t>Societ</w:t>
            </w:r>
            <w:r w:rsidR="00481532">
              <w:rPr>
                <w:sz w:val="16"/>
              </w:rPr>
              <w:t xml:space="preserve">ies can respond to the risks of climate change through mitigating the causes of climate change (i.e. reducing greenhouse gas emissions) and/or adapting to the effects of climate change. </w:t>
            </w:r>
            <w:bookmarkStart w:id="0" w:name="_GoBack"/>
            <w:bookmarkEnd w:id="0"/>
          </w:p>
          <w:p w14:paraId="1523E4D5" w14:textId="1D1F8ABD" w:rsidR="00DA3B28" w:rsidRPr="00930A61" w:rsidRDefault="00DA3B28" w:rsidP="00DA3B28">
            <w:pPr>
              <w:ind w:left="0"/>
              <w:rPr>
                <w:sz w:val="16"/>
              </w:rPr>
            </w:pPr>
          </w:p>
        </w:tc>
        <w:tc>
          <w:tcPr>
            <w:tcW w:w="1843" w:type="dxa"/>
            <w:vMerge/>
          </w:tcPr>
          <w:p w14:paraId="1D0E8909" w14:textId="77777777" w:rsidR="00930A61" w:rsidRPr="00930A61" w:rsidRDefault="00930A61" w:rsidP="00C9356B">
            <w:pPr>
              <w:rPr>
                <w:sz w:val="16"/>
              </w:rPr>
            </w:pPr>
          </w:p>
        </w:tc>
        <w:tc>
          <w:tcPr>
            <w:tcW w:w="1666" w:type="dxa"/>
            <w:vMerge/>
          </w:tcPr>
          <w:p w14:paraId="20A19B07" w14:textId="77777777" w:rsidR="00930A61" w:rsidRPr="00930A61" w:rsidRDefault="00930A61" w:rsidP="00C9356B">
            <w:pPr>
              <w:rPr>
                <w:sz w:val="16"/>
              </w:rPr>
            </w:pPr>
          </w:p>
        </w:tc>
      </w:tr>
    </w:tbl>
    <w:p w14:paraId="4AC7D976" w14:textId="6DDA2E70" w:rsidR="0042660E" w:rsidRPr="0042660E" w:rsidRDefault="0042660E" w:rsidP="00396F64">
      <w:pPr>
        <w:ind w:left="0"/>
      </w:pPr>
    </w:p>
    <w:sectPr w:rsidR="0042660E" w:rsidRPr="0042660E" w:rsidSect="004E4621">
      <w:headerReference w:type="default" r:id="rId8"/>
      <w:footerReference w:type="default" r:id="rId9"/>
      <w:pgSz w:w="16838" w:h="11906" w:orient="landscape"/>
      <w:pgMar w:top="567" w:right="567" w:bottom="567" w:left="567" w:header="454"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B55C4" w14:textId="77777777" w:rsidR="00232F0D" w:rsidRDefault="00232F0D" w:rsidP="001C0EDD">
      <w:pPr>
        <w:spacing w:before="0" w:after="0" w:line="240" w:lineRule="auto"/>
      </w:pPr>
      <w:r>
        <w:separator/>
      </w:r>
    </w:p>
  </w:endnote>
  <w:endnote w:type="continuationSeparator" w:id="0">
    <w:p w14:paraId="71D7E578" w14:textId="77777777" w:rsidR="00232F0D" w:rsidRDefault="00232F0D" w:rsidP="001C0EDD">
      <w:pPr>
        <w:spacing w:before="0" w:after="0" w:line="240" w:lineRule="auto"/>
      </w:pPr>
      <w:r>
        <w:continuationSeparator/>
      </w:r>
    </w:p>
  </w:endnote>
  <w:endnote w:type="continuationNotice" w:id="1">
    <w:p w14:paraId="30C0DA2B" w14:textId="77777777" w:rsidR="00232F0D" w:rsidRDefault="00232F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7852"/>
    </w:tblGrid>
    <w:tr w:rsidR="00232F0D" w14:paraId="2A203B99" w14:textId="77777777" w:rsidTr="00ED207A">
      <w:tc>
        <w:tcPr>
          <w:tcW w:w="2500" w:type="pct"/>
          <w:vAlign w:val="center"/>
        </w:tcPr>
        <w:p w14:paraId="66064574" w14:textId="3236359C" w:rsidR="00232F0D" w:rsidRPr="008523FD" w:rsidRDefault="00232F0D" w:rsidP="001C0EDD">
          <w:pPr>
            <w:pStyle w:val="Header"/>
            <w:ind w:left="0"/>
            <w:jc w:val="left"/>
            <w:rPr>
              <w:rFonts w:ascii="Lucida Sans" w:hAnsi="Lucida Sans"/>
              <w:b/>
            </w:rPr>
          </w:pPr>
          <w:r w:rsidRPr="008523FD">
            <w:rPr>
              <w:rFonts w:ascii="Lucida Sans" w:hAnsi="Lucida Sans"/>
              <w:b/>
              <w:color w:val="339966" w:themeColor="accent1"/>
            </w:rPr>
            <w:t xml:space="preserve">- </w:t>
          </w:r>
          <w:r w:rsidRPr="008523FD">
            <w:rPr>
              <w:rFonts w:ascii="Lucida Sans" w:hAnsi="Lucida Sans"/>
              <w:b/>
              <w:color w:val="339966" w:themeColor="accent1"/>
            </w:rPr>
            <w:fldChar w:fldCharType="begin"/>
          </w:r>
          <w:r w:rsidRPr="008523FD">
            <w:rPr>
              <w:rFonts w:ascii="Lucida Sans" w:hAnsi="Lucida Sans"/>
              <w:b/>
              <w:color w:val="339966" w:themeColor="accent1"/>
            </w:rPr>
            <w:instrText xml:space="preserve"> PAGE   \* MERGEFORMAT </w:instrText>
          </w:r>
          <w:r w:rsidRPr="008523FD">
            <w:rPr>
              <w:rFonts w:ascii="Lucida Sans" w:hAnsi="Lucida Sans"/>
              <w:b/>
              <w:color w:val="339966" w:themeColor="accent1"/>
            </w:rPr>
            <w:fldChar w:fldCharType="separate"/>
          </w:r>
          <w:r w:rsidR="00481532">
            <w:rPr>
              <w:rFonts w:ascii="Lucida Sans" w:hAnsi="Lucida Sans"/>
              <w:b/>
              <w:noProof/>
              <w:color w:val="339966" w:themeColor="accent1"/>
            </w:rPr>
            <w:t>1</w:t>
          </w:r>
          <w:r w:rsidRPr="008523FD">
            <w:rPr>
              <w:rFonts w:ascii="Lucida Sans" w:hAnsi="Lucida Sans"/>
              <w:b/>
              <w:noProof/>
              <w:color w:val="339966" w:themeColor="accent1"/>
            </w:rPr>
            <w:fldChar w:fldCharType="end"/>
          </w:r>
          <w:r w:rsidRPr="008523FD">
            <w:rPr>
              <w:rFonts w:ascii="Lucida Sans" w:hAnsi="Lucida Sans"/>
              <w:b/>
              <w:noProof/>
              <w:color w:val="339966" w:themeColor="accent1"/>
            </w:rPr>
            <w:t xml:space="preserve"> - </w:t>
          </w:r>
        </w:p>
      </w:tc>
      <w:tc>
        <w:tcPr>
          <w:tcW w:w="2500" w:type="pct"/>
        </w:tcPr>
        <w:p w14:paraId="19A355D3" w14:textId="13838E7F" w:rsidR="00232F0D" w:rsidRDefault="00232F0D" w:rsidP="001C0EDD">
          <w:pPr>
            <w:pStyle w:val="Header"/>
            <w:ind w:left="0"/>
            <w:jc w:val="right"/>
          </w:pPr>
          <w:r>
            <w:rPr>
              <w:noProof/>
              <w:lang w:val="en-US" w:eastAsia="en-US"/>
            </w:rPr>
            <w:drawing>
              <wp:inline distT="0" distB="0" distL="0" distR="0" wp14:anchorId="38FE55F6" wp14:editId="2C2DF1EE">
                <wp:extent cx="768181" cy="368889"/>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mateCloudLogo.png"/>
                        <pic:cNvPicPr/>
                      </pic:nvPicPr>
                      <pic:blipFill>
                        <a:blip r:embed="rId1">
                          <a:extLst>
                            <a:ext uri="{28A0092B-C50C-407E-A947-70E740481C1C}">
                              <a14:useLocalDpi xmlns:a14="http://schemas.microsoft.com/office/drawing/2010/main" val="0"/>
                            </a:ext>
                          </a:extLst>
                        </a:blip>
                        <a:stretch>
                          <a:fillRect/>
                        </a:stretch>
                      </pic:blipFill>
                      <pic:spPr>
                        <a:xfrm>
                          <a:off x="0" y="0"/>
                          <a:ext cx="783476" cy="376234"/>
                        </a:xfrm>
                        <a:prstGeom prst="rect">
                          <a:avLst/>
                        </a:prstGeom>
                      </pic:spPr>
                    </pic:pic>
                  </a:graphicData>
                </a:graphic>
              </wp:inline>
            </w:drawing>
          </w:r>
        </w:p>
      </w:tc>
    </w:tr>
  </w:tbl>
  <w:p w14:paraId="319B1C0C" w14:textId="77777777" w:rsidR="00232F0D" w:rsidRDefault="00232F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8DEE1" w14:textId="77777777" w:rsidR="00232F0D" w:rsidRDefault="00232F0D" w:rsidP="001C0EDD">
      <w:pPr>
        <w:spacing w:before="0" w:after="0" w:line="240" w:lineRule="auto"/>
      </w:pPr>
      <w:r>
        <w:separator/>
      </w:r>
    </w:p>
  </w:footnote>
  <w:footnote w:type="continuationSeparator" w:id="0">
    <w:p w14:paraId="4D28897F" w14:textId="77777777" w:rsidR="00232F0D" w:rsidRDefault="00232F0D" w:rsidP="001C0EDD">
      <w:pPr>
        <w:spacing w:before="0" w:after="0" w:line="240" w:lineRule="auto"/>
      </w:pPr>
      <w:r>
        <w:continuationSeparator/>
      </w:r>
    </w:p>
  </w:footnote>
  <w:footnote w:type="continuationNotice" w:id="1">
    <w:p w14:paraId="69A9FC0D" w14:textId="77777777" w:rsidR="00232F0D" w:rsidRDefault="00232F0D">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5"/>
      <w:gridCol w:w="2619"/>
    </w:tblGrid>
    <w:tr w:rsidR="00232F0D" w14:paraId="571E840B" w14:textId="77777777" w:rsidTr="004E4621">
      <w:trPr>
        <w:trHeight w:val="504"/>
      </w:trPr>
      <w:tc>
        <w:tcPr>
          <w:tcW w:w="4166" w:type="pct"/>
        </w:tcPr>
        <w:p w14:paraId="5774C411" w14:textId="77777777" w:rsidR="00232F0D" w:rsidRPr="008523FD" w:rsidRDefault="00232F0D">
          <w:pPr>
            <w:pStyle w:val="Header"/>
            <w:ind w:left="0"/>
            <w:rPr>
              <w:rFonts w:ascii="Lucida Sans" w:hAnsi="Lucida Sans"/>
              <w:b/>
              <w:noProof/>
            </w:rPr>
          </w:pPr>
          <w:r w:rsidRPr="008523FD">
            <w:rPr>
              <w:rFonts w:ascii="Lucida Sans" w:hAnsi="Lucida Sans"/>
              <w:b/>
              <w:noProof/>
            </w:rPr>
            <w:t>Teaching Resources</w:t>
          </w:r>
        </w:p>
        <w:p w14:paraId="3592B2AB" w14:textId="3DAAAE79" w:rsidR="00232F0D" w:rsidRPr="001C0EDD" w:rsidRDefault="00232F0D" w:rsidP="008E60F5">
          <w:pPr>
            <w:pStyle w:val="Header"/>
            <w:ind w:left="0"/>
            <w:rPr>
              <w:b/>
              <w:noProof/>
            </w:rPr>
          </w:pPr>
          <w:r w:rsidRPr="008523FD">
            <w:rPr>
              <w:rFonts w:ascii="Lucida Sans" w:hAnsi="Lucida Sans"/>
              <w:b/>
              <w:noProof/>
              <w:sz w:val="24"/>
            </w:rPr>
            <w:t xml:space="preserve">Key Stage 3 Module: </w:t>
          </w:r>
          <w:r>
            <w:rPr>
              <w:rFonts w:ascii="Lucida Sans" w:hAnsi="Lucida Sans"/>
              <w:b/>
              <w:noProof/>
              <w:sz w:val="24"/>
            </w:rPr>
            <w:t>Introduction to Climate Change</w:t>
          </w:r>
        </w:p>
      </w:tc>
      <w:tc>
        <w:tcPr>
          <w:tcW w:w="834" w:type="pct"/>
        </w:tcPr>
        <w:p w14:paraId="57DD1293" w14:textId="77777777" w:rsidR="00232F0D" w:rsidRDefault="00232F0D">
          <w:pPr>
            <w:pStyle w:val="Header"/>
            <w:ind w:left="0"/>
          </w:pPr>
        </w:p>
      </w:tc>
    </w:tr>
  </w:tbl>
  <w:p w14:paraId="48BC7063" w14:textId="77777777" w:rsidR="00232F0D" w:rsidRDefault="00232F0D" w:rsidP="004E4621">
    <w:pPr>
      <w:pStyle w:val="Header"/>
      <w:ind w:left="0"/>
    </w:pPr>
  </w:p>
  <w:p w14:paraId="0030705E" w14:textId="77777777" w:rsidR="00232F0D" w:rsidRDefault="00232F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D0E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5A790E"/>
    <w:multiLevelType w:val="hybridMultilevel"/>
    <w:tmpl w:val="5E08B298"/>
    <w:lvl w:ilvl="0" w:tplc="019AB2A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53B76"/>
    <w:multiLevelType w:val="multilevel"/>
    <w:tmpl w:val="ACE447CC"/>
    <w:lvl w:ilvl="0">
      <w:start w:val="1"/>
      <w:numFmt w:val="decimal"/>
      <w:pStyle w:val="GCPL1"/>
      <w:lvlText w:val="%1."/>
      <w:lvlJc w:val="left"/>
      <w:pPr>
        <w:tabs>
          <w:tab w:val="num" w:pos="720"/>
        </w:tabs>
        <w:ind w:left="720" w:hanging="720"/>
      </w:pPr>
      <w:rPr>
        <w:rFonts w:ascii="Cambria" w:hAnsi="Cambria" w:hint="default"/>
        <w:b/>
        <w:i w:val="0"/>
      </w:rPr>
    </w:lvl>
    <w:lvl w:ilvl="1">
      <w:start w:val="1"/>
      <w:numFmt w:val="decimal"/>
      <w:pStyle w:val="GCPL2"/>
      <w:lvlText w:val="%1.%2"/>
      <w:lvlJc w:val="left"/>
      <w:pPr>
        <w:tabs>
          <w:tab w:val="num" w:pos="720"/>
        </w:tabs>
        <w:ind w:left="720" w:hanging="720"/>
      </w:pPr>
      <w:rPr>
        <w:rFonts w:hint="default"/>
        <w:b/>
        <w:i w:val="0"/>
      </w:rPr>
    </w:lvl>
    <w:lvl w:ilvl="2">
      <w:start w:val="1"/>
      <w:numFmt w:val="decimal"/>
      <w:pStyle w:val="GCPL3"/>
      <w:lvlText w:val="%1.%2.%3"/>
      <w:lvlJc w:val="left"/>
      <w:pPr>
        <w:tabs>
          <w:tab w:val="num" w:pos="720"/>
        </w:tabs>
        <w:ind w:left="720" w:firstLine="0"/>
      </w:pPr>
      <w:rPr>
        <w:rFonts w:hint="default"/>
        <w:b/>
        <w:i w:val="0"/>
      </w:rPr>
    </w:lvl>
    <w:lvl w:ilvl="3">
      <w:start w:val="1"/>
      <w:numFmt w:val="lowerLetter"/>
      <w:pStyle w:val="ForesightL4"/>
      <w:lvlText w:val="(%4)"/>
      <w:lvlJc w:val="left"/>
      <w:pPr>
        <w:tabs>
          <w:tab w:val="num" w:pos="720"/>
        </w:tabs>
        <w:ind w:left="720" w:firstLine="0"/>
      </w:pPr>
      <w:rPr>
        <w:rFonts w:hint="default"/>
        <w:b/>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5AAA7BF0"/>
    <w:multiLevelType w:val="hybridMultilevel"/>
    <w:tmpl w:val="10B40B16"/>
    <w:lvl w:ilvl="0" w:tplc="553A16B2">
      <w:start w:val="2"/>
      <w:numFmt w:val="bullet"/>
      <w:lvlText w:val="•"/>
      <w:lvlJc w:val="left"/>
      <w:pPr>
        <w:ind w:left="720" w:hanging="360"/>
      </w:pPr>
      <w:rPr>
        <w:rFonts w:ascii="Calibri" w:hAnsi="Calibri" w:hint="default"/>
        <w:color w:val="339966"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B71DCF"/>
    <w:multiLevelType w:val="hybridMultilevel"/>
    <w:tmpl w:val="73EED9E0"/>
    <w:lvl w:ilvl="0" w:tplc="553A16B2">
      <w:start w:val="2"/>
      <w:numFmt w:val="bullet"/>
      <w:lvlText w:val="•"/>
      <w:lvlJc w:val="left"/>
      <w:pPr>
        <w:ind w:left="720" w:hanging="360"/>
      </w:pPr>
      <w:rPr>
        <w:rFonts w:ascii="Calibri" w:hAnsi="Calibri" w:hint="default"/>
        <w:color w:val="33996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D3FC6"/>
    <w:multiLevelType w:val="hybridMultilevel"/>
    <w:tmpl w:val="3C4C9096"/>
    <w:lvl w:ilvl="0" w:tplc="553A16B2">
      <w:start w:val="2"/>
      <w:numFmt w:val="bullet"/>
      <w:lvlText w:val="•"/>
      <w:lvlJc w:val="left"/>
      <w:pPr>
        <w:ind w:left="720" w:hanging="360"/>
      </w:pPr>
      <w:rPr>
        <w:rFonts w:ascii="Calibri" w:hAnsi="Calibri" w:hint="default"/>
        <w:color w:val="339966"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AE66B8"/>
    <w:multiLevelType w:val="hybridMultilevel"/>
    <w:tmpl w:val="991E92D8"/>
    <w:lvl w:ilvl="0" w:tplc="4894EA42">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F2DF2"/>
    <w:multiLevelType w:val="hybridMultilevel"/>
    <w:tmpl w:val="39167B58"/>
    <w:lvl w:ilvl="0" w:tplc="501240AA">
      <w:start w:val="2"/>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7"/>
  </w:num>
  <w:num w:numId="10">
    <w:abstractNumId w:val="5"/>
  </w:num>
  <w:num w:numId="11">
    <w:abstractNumId w:val="3"/>
  </w:num>
  <w:num w:numId="12">
    <w:abstractNumId w:val="1"/>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DD"/>
    <w:rsid w:val="0000579B"/>
    <w:rsid w:val="00055F65"/>
    <w:rsid w:val="0006496A"/>
    <w:rsid w:val="00067D44"/>
    <w:rsid w:val="00080316"/>
    <w:rsid w:val="000813D4"/>
    <w:rsid w:val="00085A88"/>
    <w:rsid w:val="000D69A9"/>
    <w:rsid w:val="0011639E"/>
    <w:rsid w:val="00184AF7"/>
    <w:rsid w:val="00190B01"/>
    <w:rsid w:val="001B3871"/>
    <w:rsid w:val="001C0EDD"/>
    <w:rsid w:val="001E3C4E"/>
    <w:rsid w:val="00226BF7"/>
    <w:rsid w:val="00232F0D"/>
    <w:rsid w:val="00242FF4"/>
    <w:rsid w:val="00251117"/>
    <w:rsid w:val="002571C0"/>
    <w:rsid w:val="002615F5"/>
    <w:rsid w:val="00265A05"/>
    <w:rsid w:val="002701AE"/>
    <w:rsid w:val="002A7D3D"/>
    <w:rsid w:val="002D2F1C"/>
    <w:rsid w:val="002D31B1"/>
    <w:rsid w:val="002D672A"/>
    <w:rsid w:val="002E3927"/>
    <w:rsid w:val="002F3090"/>
    <w:rsid w:val="00300CB3"/>
    <w:rsid w:val="00322A89"/>
    <w:rsid w:val="00381511"/>
    <w:rsid w:val="00396F64"/>
    <w:rsid w:val="0042660E"/>
    <w:rsid w:val="00433A55"/>
    <w:rsid w:val="00481532"/>
    <w:rsid w:val="004D08D0"/>
    <w:rsid w:val="004D2E85"/>
    <w:rsid w:val="004D5A55"/>
    <w:rsid w:val="004E4621"/>
    <w:rsid w:val="004F685A"/>
    <w:rsid w:val="00527908"/>
    <w:rsid w:val="0056651E"/>
    <w:rsid w:val="005B6035"/>
    <w:rsid w:val="005F4743"/>
    <w:rsid w:val="0060288F"/>
    <w:rsid w:val="0061659A"/>
    <w:rsid w:val="0064138B"/>
    <w:rsid w:val="00667283"/>
    <w:rsid w:val="00674E86"/>
    <w:rsid w:val="00694BD8"/>
    <w:rsid w:val="006974A6"/>
    <w:rsid w:val="006A72EB"/>
    <w:rsid w:val="006B132C"/>
    <w:rsid w:val="006B4C47"/>
    <w:rsid w:val="006C44FF"/>
    <w:rsid w:val="006D50D4"/>
    <w:rsid w:val="006E021C"/>
    <w:rsid w:val="00744771"/>
    <w:rsid w:val="007833E8"/>
    <w:rsid w:val="007919C3"/>
    <w:rsid w:val="007E586E"/>
    <w:rsid w:val="008333BE"/>
    <w:rsid w:val="00843AE0"/>
    <w:rsid w:val="00851A53"/>
    <w:rsid w:val="008523FD"/>
    <w:rsid w:val="00873677"/>
    <w:rsid w:val="00874ED3"/>
    <w:rsid w:val="008A0A39"/>
    <w:rsid w:val="008A311B"/>
    <w:rsid w:val="008E3BD7"/>
    <w:rsid w:val="008E60F5"/>
    <w:rsid w:val="0091557F"/>
    <w:rsid w:val="00930A61"/>
    <w:rsid w:val="00950125"/>
    <w:rsid w:val="0095106E"/>
    <w:rsid w:val="009519DF"/>
    <w:rsid w:val="0095463D"/>
    <w:rsid w:val="00960EDA"/>
    <w:rsid w:val="00963915"/>
    <w:rsid w:val="009A5201"/>
    <w:rsid w:val="009A60E5"/>
    <w:rsid w:val="009A746C"/>
    <w:rsid w:val="009F06D3"/>
    <w:rsid w:val="00A00112"/>
    <w:rsid w:val="00A05FEC"/>
    <w:rsid w:val="00A15945"/>
    <w:rsid w:val="00A212EC"/>
    <w:rsid w:val="00A34A99"/>
    <w:rsid w:val="00A66F3D"/>
    <w:rsid w:val="00A917E8"/>
    <w:rsid w:val="00AC00DD"/>
    <w:rsid w:val="00AD2126"/>
    <w:rsid w:val="00AD2204"/>
    <w:rsid w:val="00B12D14"/>
    <w:rsid w:val="00B15849"/>
    <w:rsid w:val="00B24836"/>
    <w:rsid w:val="00B44B6E"/>
    <w:rsid w:val="00B55F0C"/>
    <w:rsid w:val="00B63FCF"/>
    <w:rsid w:val="00B70CD4"/>
    <w:rsid w:val="00B91038"/>
    <w:rsid w:val="00B9350C"/>
    <w:rsid w:val="00BB2706"/>
    <w:rsid w:val="00BB2FF8"/>
    <w:rsid w:val="00BC19B9"/>
    <w:rsid w:val="00BF3415"/>
    <w:rsid w:val="00C03624"/>
    <w:rsid w:val="00C05D87"/>
    <w:rsid w:val="00C40963"/>
    <w:rsid w:val="00C83A18"/>
    <w:rsid w:val="00C87461"/>
    <w:rsid w:val="00C878F7"/>
    <w:rsid w:val="00C902B8"/>
    <w:rsid w:val="00C9356B"/>
    <w:rsid w:val="00CE1FE9"/>
    <w:rsid w:val="00D003F2"/>
    <w:rsid w:val="00D2797D"/>
    <w:rsid w:val="00D30428"/>
    <w:rsid w:val="00D338E9"/>
    <w:rsid w:val="00D502FF"/>
    <w:rsid w:val="00D54D21"/>
    <w:rsid w:val="00D642A2"/>
    <w:rsid w:val="00D653FB"/>
    <w:rsid w:val="00DA3B28"/>
    <w:rsid w:val="00DC6266"/>
    <w:rsid w:val="00E20711"/>
    <w:rsid w:val="00E214F2"/>
    <w:rsid w:val="00E415E6"/>
    <w:rsid w:val="00E74872"/>
    <w:rsid w:val="00E77FEC"/>
    <w:rsid w:val="00EC5C55"/>
    <w:rsid w:val="00ED207A"/>
    <w:rsid w:val="00F04D28"/>
    <w:rsid w:val="00F20D4B"/>
    <w:rsid w:val="00F22EEB"/>
    <w:rsid w:val="00F7239A"/>
    <w:rsid w:val="00F93766"/>
    <w:rsid w:val="00FF09C6"/>
    <w:rsid w:val="00FF2E78"/>
    <w:rsid w:val="00FF3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C9C24B"/>
  <w15:chartTrackingRefBased/>
  <w15:docId w15:val="{F921A806-7726-42B8-A3D1-83589C38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207A"/>
    <w:pPr>
      <w:spacing w:before="120" w:after="120" w:line="276" w:lineRule="auto"/>
      <w:ind w:left="720"/>
      <w:jc w:val="both"/>
    </w:pPr>
    <w:rPr>
      <w:rFonts w:ascii="Palatino Linotype" w:hAnsi="Palatino Linotype"/>
      <w:sz w:val="18"/>
      <w:szCs w:val="20"/>
      <w:lang w:eastAsia="en-GB"/>
    </w:rPr>
  </w:style>
  <w:style w:type="paragraph" w:styleId="Heading1">
    <w:name w:val="heading 1"/>
    <w:basedOn w:val="Normal"/>
    <w:next w:val="Normal"/>
    <w:link w:val="Heading1Char"/>
    <w:uiPriority w:val="9"/>
    <w:qFormat/>
    <w:rsid w:val="001B3871"/>
    <w:pPr>
      <w:keepNext/>
      <w:keepLines/>
      <w:spacing w:before="240" w:after="0"/>
      <w:outlineLvl w:val="0"/>
    </w:pPr>
    <w:rPr>
      <w:rFonts w:asciiTheme="majorHAnsi" w:eastAsiaTheme="majorEastAsia" w:hAnsiTheme="majorHAnsi" w:cstheme="majorBidi"/>
      <w:color w:val="26724C" w:themeColor="accent1" w:themeShade="BF"/>
      <w:sz w:val="32"/>
      <w:szCs w:val="32"/>
    </w:rPr>
  </w:style>
  <w:style w:type="paragraph" w:styleId="Heading2">
    <w:name w:val="heading 2"/>
    <w:basedOn w:val="Normal"/>
    <w:next w:val="Normal"/>
    <w:link w:val="Heading2Char"/>
    <w:uiPriority w:val="9"/>
    <w:semiHidden/>
    <w:unhideWhenUsed/>
    <w:qFormat/>
    <w:rsid w:val="001B3871"/>
    <w:pPr>
      <w:keepNext/>
      <w:keepLines/>
      <w:spacing w:before="40" w:after="0"/>
      <w:outlineLvl w:val="1"/>
    </w:pPr>
    <w:rPr>
      <w:rFonts w:asciiTheme="majorHAnsi" w:eastAsiaTheme="majorEastAsia" w:hAnsiTheme="majorHAnsi" w:cstheme="majorBidi"/>
      <w:color w:val="26724C" w:themeColor="accent1" w:themeShade="BF"/>
      <w:sz w:val="26"/>
      <w:szCs w:val="26"/>
    </w:rPr>
  </w:style>
  <w:style w:type="paragraph" w:styleId="Heading3">
    <w:name w:val="heading 3"/>
    <w:basedOn w:val="Normal"/>
    <w:next w:val="Normal"/>
    <w:link w:val="Heading3Char"/>
    <w:uiPriority w:val="9"/>
    <w:unhideWhenUsed/>
    <w:qFormat/>
    <w:rsid w:val="001B3871"/>
    <w:pPr>
      <w:keepNext/>
      <w:keepLines/>
      <w:spacing w:before="200" w:after="0"/>
      <w:outlineLvl w:val="2"/>
    </w:pPr>
    <w:rPr>
      <w:rFonts w:ascii="Cambria" w:eastAsia="Times New Roman" w:hAnsi="Cambria" w:cs="Times New Roman"/>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Sub-heading">
    <w:name w:val="DAP Sub-heading"/>
    <w:basedOn w:val="Normal"/>
    <w:link w:val="DAPSub-headingChar"/>
    <w:qFormat/>
    <w:rsid w:val="001B3871"/>
    <w:pPr>
      <w:spacing w:after="200"/>
    </w:pPr>
    <w:rPr>
      <w:rFonts w:ascii="Calibri" w:eastAsia="Calibri" w:hAnsi="Calibri" w:cs="Times New Roman"/>
      <w:b/>
      <w:sz w:val="22"/>
      <w:szCs w:val="22"/>
      <w:lang w:eastAsia="en-US"/>
    </w:rPr>
  </w:style>
  <w:style w:type="character" w:customStyle="1" w:styleId="DAPSub-headingChar">
    <w:name w:val="DAP Sub-heading Char"/>
    <w:basedOn w:val="DefaultParagraphFont"/>
    <w:link w:val="DAPSub-heading"/>
    <w:rsid w:val="001B3871"/>
    <w:rPr>
      <w:rFonts w:ascii="Calibri" w:eastAsia="Calibri" w:hAnsi="Calibri" w:cs="Times New Roman"/>
      <w:b/>
    </w:rPr>
  </w:style>
  <w:style w:type="paragraph" w:customStyle="1" w:styleId="GCPL2">
    <w:name w:val="GCPL2"/>
    <w:next w:val="Normal"/>
    <w:link w:val="GCPL2Char"/>
    <w:qFormat/>
    <w:rsid w:val="00190B01"/>
    <w:pPr>
      <w:numPr>
        <w:ilvl w:val="1"/>
        <w:numId w:val="8"/>
      </w:numPr>
      <w:spacing w:before="240" w:after="120" w:line="276" w:lineRule="auto"/>
    </w:pPr>
    <w:rPr>
      <w:rFonts w:ascii="Palatino Linotype" w:eastAsia="Times New Roman" w:hAnsi="Palatino Linotype" w:cs="Times New Roman"/>
      <w:b/>
      <w:sz w:val="18"/>
      <w:szCs w:val="20"/>
      <w:lang w:eastAsia="en-GB"/>
    </w:rPr>
  </w:style>
  <w:style w:type="character" w:customStyle="1" w:styleId="GCPL2Char">
    <w:name w:val="GCPL2 Char"/>
    <w:basedOn w:val="DefaultParagraphFont"/>
    <w:link w:val="GCPL2"/>
    <w:rsid w:val="00190B01"/>
    <w:rPr>
      <w:rFonts w:ascii="Palatino Linotype" w:eastAsia="Times New Roman" w:hAnsi="Palatino Linotype" w:cs="Times New Roman"/>
      <w:b/>
      <w:sz w:val="18"/>
      <w:szCs w:val="20"/>
      <w:lang w:eastAsia="en-GB"/>
    </w:rPr>
  </w:style>
  <w:style w:type="paragraph" w:customStyle="1" w:styleId="GCPL1">
    <w:name w:val="GCPL1"/>
    <w:next w:val="Normal"/>
    <w:link w:val="GCPL1Char"/>
    <w:qFormat/>
    <w:rsid w:val="008523FD"/>
    <w:pPr>
      <w:pageBreakBefore/>
      <w:numPr>
        <w:numId w:val="8"/>
      </w:numPr>
      <w:spacing w:after="120" w:line="276" w:lineRule="auto"/>
    </w:pPr>
    <w:rPr>
      <w:rFonts w:ascii="Lucida Sans" w:eastAsia="Times New Roman" w:hAnsi="Lucida Sans" w:cs="Times New Roman"/>
      <w:b/>
      <w:color w:val="339966" w:themeColor="accent1"/>
      <w:szCs w:val="20"/>
      <w:lang w:eastAsia="en-GB"/>
    </w:rPr>
  </w:style>
  <w:style w:type="character" w:customStyle="1" w:styleId="GCPL1Char">
    <w:name w:val="GCPL1 Char"/>
    <w:basedOn w:val="DefaultParagraphFont"/>
    <w:link w:val="GCPL1"/>
    <w:rsid w:val="008523FD"/>
    <w:rPr>
      <w:rFonts w:ascii="Lucida Sans" w:eastAsia="Times New Roman" w:hAnsi="Lucida Sans" w:cs="Times New Roman"/>
      <w:b/>
      <w:color w:val="339966" w:themeColor="accent1"/>
      <w:szCs w:val="20"/>
      <w:lang w:eastAsia="en-GB"/>
    </w:rPr>
  </w:style>
  <w:style w:type="paragraph" w:customStyle="1" w:styleId="GCPL3">
    <w:name w:val="GCPL3"/>
    <w:link w:val="GCPL3Char"/>
    <w:qFormat/>
    <w:rsid w:val="001B3871"/>
    <w:pPr>
      <w:keepNext/>
      <w:numPr>
        <w:ilvl w:val="2"/>
        <w:numId w:val="8"/>
      </w:numPr>
    </w:pPr>
    <w:rPr>
      <w:rFonts w:ascii="Arial" w:eastAsia="Times New Roman" w:hAnsi="Arial" w:cstheme="minorHAnsi"/>
      <w:b/>
      <w:sz w:val="18"/>
      <w:szCs w:val="20"/>
      <w:lang w:eastAsia="en-GB"/>
    </w:rPr>
  </w:style>
  <w:style w:type="character" w:customStyle="1" w:styleId="GCPL3Char">
    <w:name w:val="GCPL3 Char"/>
    <w:basedOn w:val="ListParagraphChar"/>
    <w:link w:val="GCPL3"/>
    <w:rsid w:val="001B3871"/>
    <w:rPr>
      <w:rFonts w:ascii="Arial" w:eastAsia="Times New Roman" w:hAnsi="Arial" w:cstheme="minorHAnsi"/>
      <w:b/>
      <w:sz w:val="18"/>
      <w:szCs w:val="20"/>
      <w:lang w:eastAsia="en-GB"/>
    </w:rPr>
  </w:style>
  <w:style w:type="paragraph" w:customStyle="1" w:styleId="ForesightL4">
    <w:name w:val="ForesightL4"/>
    <w:basedOn w:val="Normal"/>
    <w:next w:val="Normal"/>
    <w:qFormat/>
    <w:rsid w:val="001B3871"/>
    <w:pPr>
      <w:numPr>
        <w:ilvl w:val="3"/>
        <w:numId w:val="8"/>
      </w:numPr>
    </w:pPr>
    <w:rPr>
      <w:rFonts w:eastAsia="Times New Roman" w:cs="Times New Roman"/>
      <w:b/>
      <w:i/>
    </w:rPr>
  </w:style>
  <w:style w:type="paragraph" w:customStyle="1" w:styleId="Style1">
    <w:name w:val="Style1"/>
    <w:basedOn w:val="Normal"/>
    <w:link w:val="Style1Char"/>
    <w:qFormat/>
    <w:rsid w:val="001B3871"/>
    <w:pPr>
      <w:tabs>
        <w:tab w:val="num" w:pos="720"/>
      </w:tabs>
      <w:spacing w:before="240" w:after="240"/>
      <w:outlineLvl w:val="1"/>
    </w:pPr>
    <w:rPr>
      <w:rFonts w:ascii="Georgia" w:eastAsia="Times New Roman" w:hAnsi="Georgia" w:cs="Times New Roman"/>
      <w:b/>
      <w:sz w:val="20"/>
    </w:rPr>
  </w:style>
  <w:style w:type="character" w:customStyle="1" w:styleId="Style1Char">
    <w:name w:val="Style1 Char"/>
    <w:basedOn w:val="DefaultParagraphFont"/>
    <w:link w:val="Style1"/>
    <w:rsid w:val="001B3871"/>
    <w:rPr>
      <w:rFonts w:ascii="Georgia" w:eastAsia="Times New Roman" w:hAnsi="Georgia" w:cs="Times New Roman"/>
      <w:b/>
      <w:sz w:val="20"/>
      <w:szCs w:val="20"/>
      <w:lang w:eastAsia="en-GB"/>
    </w:rPr>
  </w:style>
  <w:style w:type="character" w:customStyle="1" w:styleId="Heading1Char">
    <w:name w:val="Heading 1 Char"/>
    <w:basedOn w:val="DefaultParagraphFont"/>
    <w:link w:val="Heading1"/>
    <w:uiPriority w:val="9"/>
    <w:rsid w:val="001B3871"/>
    <w:rPr>
      <w:rFonts w:asciiTheme="majorHAnsi" w:eastAsiaTheme="majorEastAsia" w:hAnsiTheme="majorHAnsi" w:cstheme="majorBidi"/>
      <w:color w:val="26724C" w:themeColor="accent1" w:themeShade="BF"/>
      <w:sz w:val="32"/>
      <w:szCs w:val="32"/>
      <w:lang w:eastAsia="en-GB"/>
    </w:rPr>
  </w:style>
  <w:style w:type="character" w:customStyle="1" w:styleId="Heading2Char">
    <w:name w:val="Heading 2 Char"/>
    <w:basedOn w:val="DefaultParagraphFont"/>
    <w:link w:val="Heading2"/>
    <w:uiPriority w:val="9"/>
    <w:semiHidden/>
    <w:rsid w:val="001B3871"/>
    <w:rPr>
      <w:rFonts w:asciiTheme="majorHAnsi" w:eastAsiaTheme="majorEastAsia" w:hAnsiTheme="majorHAnsi" w:cstheme="majorBidi"/>
      <w:color w:val="26724C" w:themeColor="accent1" w:themeShade="BF"/>
      <w:sz w:val="26"/>
      <w:szCs w:val="26"/>
      <w:lang w:eastAsia="en-GB"/>
    </w:rPr>
  </w:style>
  <w:style w:type="character" w:customStyle="1" w:styleId="Heading3Char">
    <w:name w:val="Heading 3 Char"/>
    <w:basedOn w:val="DefaultParagraphFont"/>
    <w:link w:val="Heading3"/>
    <w:uiPriority w:val="9"/>
    <w:rsid w:val="001B3871"/>
    <w:rPr>
      <w:rFonts w:ascii="Cambria" w:eastAsia="Times New Roman" w:hAnsi="Cambria" w:cs="Times New Roman"/>
      <w:b/>
      <w:bCs/>
      <w:color w:val="4F81BD"/>
    </w:rPr>
  </w:style>
  <w:style w:type="paragraph" w:styleId="Caption">
    <w:name w:val="caption"/>
    <w:basedOn w:val="Normal"/>
    <w:next w:val="Normal"/>
    <w:uiPriority w:val="35"/>
    <w:unhideWhenUsed/>
    <w:qFormat/>
    <w:rsid w:val="001B3871"/>
    <w:pPr>
      <w:spacing w:before="0" w:after="200"/>
    </w:pPr>
    <w:rPr>
      <w:rFonts w:eastAsia="Times New Roman" w:cs="Times New Roman"/>
      <w:i/>
      <w:iCs/>
      <w:color w:val="339966" w:themeColor="text2"/>
      <w:szCs w:val="18"/>
    </w:rPr>
  </w:style>
  <w:style w:type="paragraph" w:styleId="NoSpacing">
    <w:name w:val="No Spacing"/>
    <w:aliases w:val="ForesightTable"/>
    <w:basedOn w:val="Normal"/>
    <w:uiPriority w:val="1"/>
    <w:qFormat/>
    <w:rsid w:val="001B3871"/>
    <w:pPr>
      <w:spacing w:before="60" w:after="60" w:line="240" w:lineRule="auto"/>
      <w:ind w:left="0"/>
    </w:pPr>
    <w:rPr>
      <w:rFonts w:eastAsia="Times New Roman" w:cs="Times New Roman"/>
    </w:rPr>
  </w:style>
  <w:style w:type="paragraph" w:styleId="ListParagraph">
    <w:name w:val="List Paragraph"/>
    <w:basedOn w:val="Normal"/>
    <w:link w:val="ListParagraphChar"/>
    <w:uiPriority w:val="34"/>
    <w:qFormat/>
    <w:rsid w:val="00FF2E78"/>
    <w:pPr>
      <w:ind w:left="0"/>
      <w:contextualSpacing/>
    </w:pPr>
    <w:rPr>
      <w:rFonts w:eastAsia="Times New Roman" w:cs="Times New Roman"/>
    </w:rPr>
  </w:style>
  <w:style w:type="character" w:customStyle="1" w:styleId="ListParagraphChar">
    <w:name w:val="List Paragraph Char"/>
    <w:basedOn w:val="DefaultParagraphFont"/>
    <w:link w:val="ListParagraph"/>
    <w:uiPriority w:val="34"/>
    <w:rsid w:val="00FF2E78"/>
    <w:rPr>
      <w:rFonts w:ascii="Palatino Linotype" w:eastAsia="Times New Roman" w:hAnsi="Palatino Linotype" w:cs="Times New Roman"/>
      <w:sz w:val="18"/>
      <w:szCs w:val="20"/>
      <w:lang w:eastAsia="en-GB"/>
    </w:rPr>
  </w:style>
  <w:style w:type="paragraph" w:styleId="Header">
    <w:name w:val="header"/>
    <w:basedOn w:val="Normal"/>
    <w:link w:val="HeaderChar"/>
    <w:uiPriority w:val="99"/>
    <w:unhideWhenUsed/>
    <w:rsid w:val="001C0ED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0EDD"/>
    <w:rPr>
      <w:rFonts w:ascii="Arial" w:hAnsi="Arial"/>
      <w:sz w:val="18"/>
      <w:szCs w:val="20"/>
      <w:lang w:eastAsia="en-GB"/>
    </w:rPr>
  </w:style>
  <w:style w:type="paragraph" w:styleId="Footer">
    <w:name w:val="footer"/>
    <w:basedOn w:val="Normal"/>
    <w:link w:val="FooterChar"/>
    <w:uiPriority w:val="99"/>
    <w:unhideWhenUsed/>
    <w:rsid w:val="001C0ED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0EDD"/>
    <w:rPr>
      <w:rFonts w:ascii="Arial" w:hAnsi="Arial"/>
      <w:sz w:val="18"/>
      <w:szCs w:val="20"/>
      <w:lang w:eastAsia="en-GB"/>
    </w:rPr>
  </w:style>
  <w:style w:type="table" w:styleId="TableGrid">
    <w:name w:val="Table Grid"/>
    <w:basedOn w:val="TableNormal"/>
    <w:uiPriority w:val="39"/>
    <w:rsid w:val="001C0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C">
      <a:dk1>
        <a:sysClr val="windowText" lastClr="000000"/>
      </a:dk1>
      <a:lt1>
        <a:sysClr val="window" lastClr="FFFFFF"/>
      </a:lt1>
      <a:dk2>
        <a:srgbClr val="339966"/>
      </a:dk2>
      <a:lt2>
        <a:srgbClr val="FFFFFF"/>
      </a:lt2>
      <a:accent1>
        <a:srgbClr val="339966"/>
      </a:accent1>
      <a:accent2>
        <a:srgbClr val="81D5AB"/>
      </a:accent2>
      <a:accent3>
        <a:srgbClr val="CDEFDE"/>
      </a:accent3>
      <a:accent4>
        <a:srgbClr val="4BACC6"/>
      </a:accent4>
      <a:accent5>
        <a:srgbClr val="1F497D"/>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0529-9315-3B4E-AD46-94A2317D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1734</Words>
  <Characters>9886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Kent</dc:creator>
  <cp:keywords/>
  <dc:description/>
  <cp:lastModifiedBy>Philip Kent</cp:lastModifiedBy>
  <cp:revision>30</cp:revision>
  <cp:lastPrinted>2017-07-10T20:45:00Z</cp:lastPrinted>
  <dcterms:created xsi:type="dcterms:W3CDTF">2017-12-09T16:43:00Z</dcterms:created>
  <dcterms:modified xsi:type="dcterms:W3CDTF">2017-12-29T19:09:00Z</dcterms:modified>
</cp:coreProperties>
</file>